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6DEB28E8" w:rsidP="6DEB28E8" w:rsidRDefault="6DEB28E8" w14:noSpellErr="1" w14:paraId="6193F0ED" w14:textId="4BAA27F2">
      <w:pPr>
        <w:pStyle w:val="Normal"/>
        <w:spacing w:after="0" w:line="240" w:lineRule="auto"/>
        <w:ind w:left="0"/>
        <w:jc w:val="center"/>
        <w:rPr>
          <w:rFonts w:ascii="Times New Roman" w:hAnsi="Times New Roman" w:eastAsia="Times New Roman" w:cs="Times New Roman"/>
          <w:noProof w:val="0"/>
          <w:sz w:val="24"/>
          <w:szCs w:val="24"/>
          <w:lang w:val="en-US"/>
        </w:rPr>
      </w:pPr>
      <w:r w:rsidR="6DEB28E8">
        <w:drawing>
          <wp:inline wp14:editId="2973ADA0" wp14:anchorId="1FB55002">
            <wp:extent cx="3124200" cy="1476375"/>
            <wp:effectExtent l="0" t="0" r="0" b="0"/>
            <wp:docPr id="4228292" name="picture" title=""/>
            <wp:cNvGraphicFramePr>
              <a:graphicFrameLocks noChangeAspect="1"/>
            </wp:cNvGraphicFramePr>
            <a:graphic>
              <a:graphicData uri="http://schemas.openxmlformats.org/drawingml/2006/picture">
                <pic:pic>
                  <pic:nvPicPr>
                    <pic:cNvPr id="0" name="picture"/>
                    <pic:cNvPicPr/>
                  </pic:nvPicPr>
                  <pic:blipFill>
                    <a:blip r:embed="Rccb4f778e56f417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124200" cy="1476375"/>
                    </a:xfrm>
                    <a:prstGeom prst="rect">
                      <a:avLst/>
                    </a:prstGeom>
                  </pic:spPr>
                </pic:pic>
              </a:graphicData>
            </a:graphic>
          </wp:inline>
        </w:drawing>
      </w:r>
    </w:p>
    <w:p w:rsidR="6DEB28E8" w:rsidP="59D0B281" w:rsidRDefault="6DEB28E8" w14:noSpellErr="1" w14:paraId="1D17166A" w14:textId="5C5C9F9E">
      <w:pPr>
        <w:pStyle w:val="Normal"/>
        <w:rPr>
          <w:rFonts w:ascii="Cambria" w:hAnsi="Cambria" w:eastAsia="Cambria" w:cs="Cambria" w:asciiTheme="majorAscii" w:hAnsiTheme="majorAscii" w:eastAsiaTheme="majorAscii" w:cstheme="majorAscii"/>
          <w:b w:val="1"/>
          <w:bCs w:val="1"/>
          <w:noProof w:val="0"/>
          <w:color w:val="FFFFFF" w:themeColor="background1" w:themeTint="FF" w:themeShade="FF"/>
          <w:sz w:val="24"/>
          <w:szCs w:val="24"/>
          <w:highlight w:val="black"/>
          <w:lang w:val="en-US"/>
        </w:rPr>
      </w:pPr>
      <w:r w:rsidRPr="59D0B281" w:rsidR="59D0B281">
        <w:rPr>
          <w:rFonts w:ascii="Cambria" w:hAnsi="Cambria" w:eastAsia="Cambria" w:cs="Cambria" w:asciiTheme="majorAscii" w:hAnsiTheme="majorAscii" w:eastAsiaTheme="majorAscii" w:cstheme="majorAscii"/>
          <w:b w:val="1"/>
          <w:bCs w:val="1"/>
          <w:noProof w:val="0"/>
          <w:color w:val="FFFFFF" w:themeColor="background1" w:themeTint="FF" w:themeShade="FF"/>
          <w:sz w:val="24"/>
          <w:szCs w:val="24"/>
          <w:highlight w:val="black"/>
          <w:lang w:val="en-US"/>
        </w:rPr>
        <w:t xml:space="preserve">Personal </w:t>
      </w:r>
      <w:r w:rsidRPr="59D0B281" w:rsidR="59D0B281">
        <w:rPr>
          <w:rFonts w:ascii="Cambria" w:hAnsi="Cambria" w:eastAsia="Cambria" w:cs="Cambria" w:asciiTheme="majorAscii" w:hAnsiTheme="majorAscii" w:eastAsiaTheme="majorAscii" w:cstheme="majorAscii"/>
          <w:b w:val="1"/>
          <w:bCs w:val="1"/>
          <w:noProof w:val="0"/>
          <w:color w:val="FFFFFF" w:themeColor="background1" w:themeTint="FF" w:themeShade="FF"/>
          <w:sz w:val="24"/>
          <w:szCs w:val="24"/>
          <w:highlight w:val="black"/>
          <w:lang w:val="en-US"/>
        </w:rPr>
        <w:t>Trainer</w:t>
      </w:r>
    </w:p>
    <w:p w:rsidR="6DEB28E8" w:rsidP="2973ADA0" w:rsidRDefault="6DEB28E8" w14:paraId="1959D333" w14:textId="3CF7EC25" w14:noSpellErr="1">
      <w:pPr>
        <w:pStyle w:val="Normal"/>
        <w:rPr>
          <w:rFonts w:ascii="Cambria" w:hAnsi="Cambria" w:eastAsia="Cambria" w:cs="Cambria"/>
          <w:b w:val="0"/>
          <w:bCs w:val="0"/>
          <w:i w:val="0"/>
          <w:iCs w:val="0"/>
          <w:noProof w:val="0"/>
          <w:color w:val="auto"/>
          <w:sz w:val="22"/>
          <w:szCs w:val="22"/>
          <w:lang w:val="en-US"/>
        </w:rPr>
      </w:pPr>
      <w:r w:rsidRPr="2973ADA0" w:rsidR="59D0B281">
        <w:rPr>
          <w:rFonts w:ascii="Cambria" w:hAnsi="Cambria" w:eastAsia="Cambria" w:cs="Cambria" w:asciiTheme="majorAscii" w:hAnsiTheme="majorAscii" w:eastAsiaTheme="majorAscii" w:cstheme="majorAscii"/>
          <w:i w:val="0"/>
          <w:iCs w:val="0"/>
          <w:noProof w:val="0"/>
          <w:sz w:val="22"/>
          <w:szCs w:val="22"/>
          <w:lang w:val="en-US"/>
        </w:rPr>
        <w:t xml:space="preserve">UREC personal trainers are responsible for exercise advice and personalized training </w:t>
      </w:r>
      <w:r w:rsidRPr="2973ADA0" w:rsidR="59D0B281">
        <w:rPr>
          <w:rFonts w:ascii="Cambria" w:hAnsi="Cambria" w:eastAsia="Cambria" w:cs="Cambria" w:asciiTheme="majorAscii" w:hAnsiTheme="majorAscii" w:eastAsiaTheme="majorAscii" w:cstheme="majorAscii"/>
          <w:i w:val="0"/>
          <w:iCs w:val="0"/>
          <w:noProof w:val="0"/>
          <w:sz w:val="22"/>
          <w:szCs w:val="22"/>
          <w:lang w:val="en-US"/>
        </w:rPr>
        <w:t>of</w:t>
      </w:r>
      <w:r w:rsidRPr="2973ADA0" w:rsidR="59D0B281">
        <w:rPr>
          <w:rFonts w:ascii="Cambria" w:hAnsi="Cambria" w:eastAsia="Cambria" w:cs="Cambria" w:asciiTheme="majorAscii" w:hAnsiTheme="majorAscii" w:eastAsiaTheme="majorAscii" w:cstheme="majorAscii"/>
          <w:i w:val="0"/>
          <w:iCs w:val="0"/>
          <w:noProof w:val="0"/>
          <w:sz w:val="22"/>
          <w:szCs w:val="22"/>
          <w:lang w:val="en-US"/>
        </w:rPr>
        <w:t xml:space="preserve"> clients on a one-on-one basis. The trainer is responsible for </w:t>
      </w:r>
      <w:r w:rsidRPr="2973ADA0" w:rsidR="59D0B281">
        <w:rPr>
          <w:rFonts w:ascii="Cambria" w:hAnsi="Cambria" w:eastAsia="Cambria" w:cs="Cambria" w:asciiTheme="majorAscii" w:hAnsiTheme="majorAscii" w:eastAsiaTheme="majorAscii" w:cstheme="majorAscii"/>
          <w:i w:val="0"/>
          <w:iCs w:val="0"/>
          <w:noProof w:val="0"/>
          <w:sz w:val="22"/>
          <w:szCs w:val="22"/>
          <w:lang w:val="en-US"/>
        </w:rPr>
        <w:t xml:space="preserve">performing fitness assessments and </w:t>
      </w:r>
      <w:r w:rsidRPr="2973ADA0" w:rsidR="59D0B281">
        <w:rPr>
          <w:rFonts w:ascii="Cambria" w:hAnsi="Cambria" w:eastAsia="Cambria" w:cs="Cambria" w:asciiTheme="majorAscii" w:hAnsiTheme="majorAscii" w:eastAsiaTheme="majorAscii" w:cstheme="majorAscii"/>
          <w:i w:val="0"/>
          <w:iCs w:val="0"/>
          <w:noProof w:val="0"/>
          <w:sz w:val="22"/>
          <w:szCs w:val="22"/>
          <w:lang w:val="en-US"/>
        </w:rPr>
        <w:t xml:space="preserve">initial screenings to </w:t>
      </w:r>
      <w:r w:rsidRPr="2973ADA0" w:rsidR="59D0B281">
        <w:rPr>
          <w:rFonts w:ascii="Cambria" w:hAnsi="Cambria" w:eastAsia="Cambria" w:cs="Cambria" w:asciiTheme="majorAscii" w:hAnsiTheme="majorAscii" w:eastAsiaTheme="majorAscii" w:cstheme="majorAscii"/>
          <w:i w:val="0"/>
          <w:iCs w:val="0"/>
          <w:noProof w:val="0"/>
          <w:sz w:val="22"/>
          <w:szCs w:val="22"/>
          <w:lang w:val="en-US"/>
        </w:rPr>
        <w:t xml:space="preserve">develop a customized training program to meet the specific needs of </w:t>
      </w:r>
      <w:r w:rsidRPr="2973ADA0" w:rsidR="59D0B281">
        <w:rPr>
          <w:rFonts w:ascii="Cambria" w:hAnsi="Cambria" w:eastAsia="Cambria" w:cs="Cambria" w:asciiTheme="majorAscii" w:hAnsiTheme="majorAscii" w:eastAsiaTheme="majorAscii" w:cstheme="majorAscii"/>
          <w:i w:val="0"/>
          <w:iCs w:val="0"/>
          <w:noProof w:val="0"/>
          <w:sz w:val="22"/>
          <w:szCs w:val="22"/>
          <w:lang w:val="en-US"/>
        </w:rPr>
        <w:t>each</w:t>
      </w:r>
      <w:r w:rsidRPr="2973ADA0" w:rsidR="59D0B281">
        <w:rPr>
          <w:rFonts w:ascii="Cambria" w:hAnsi="Cambria" w:eastAsia="Cambria" w:cs="Cambria" w:asciiTheme="majorAscii" w:hAnsiTheme="majorAscii" w:eastAsiaTheme="majorAscii" w:cstheme="majorAscii"/>
          <w:i w:val="0"/>
          <w:iCs w:val="0"/>
          <w:noProof w:val="0"/>
          <w:sz w:val="22"/>
          <w:szCs w:val="22"/>
          <w:lang w:val="en-US"/>
        </w:rPr>
        <w:t xml:space="preserve"> client</w:t>
      </w:r>
      <w:r w:rsidRPr="2973ADA0" w:rsidR="59D0B281">
        <w:rPr>
          <w:rFonts w:ascii="Cambria" w:hAnsi="Cambria" w:eastAsia="Cambria" w:cs="Cambria" w:asciiTheme="majorAscii" w:hAnsiTheme="majorAscii" w:eastAsiaTheme="majorAscii" w:cstheme="majorAscii"/>
          <w:i w:val="0"/>
          <w:iCs w:val="0"/>
          <w:noProof w:val="0"/>
          <w:sz w:val="22"/>
          <w:szCs w:val="22"/>
          <w:lang w:val="en-US"/>
        </w:rPr>
        <w:t xml:space="preserve">. </w:t>
      </w:r>
      <w:r w:rsidRPr="2973ADA0" w:rsidR="59D0B281">
        <w:rPr>
          <w:rFonts w:ascii="Cambria" w:hAnsi="Cambria" w:eastAsia="Cambria" w:cs="Cambria" w:asciiTheme="majorAscii" w:hAnsiTheme="majorAscii" w:eastAsiaTheme="majorAscii" w:cstheme="majorAscii"/>
          <w:i w:val="0"/>
          <w:iCs w:val="0"/>
          <w:noProof w:val="0"/>
          <w:sz w:val="22"/>
          <w:szCs w:val="22"/>
          <w:lang w:val="en-US"/>
        </w:rPr>
        <w:t xml:space="preserve"> </w:t>
      </w:r>
      <w:r w:rsidRPr="2973ADA0" w:rsidR="59D0B281">
        <w:rPr>
          <w:rFonts w:ascii="Cambria" w:hAnsi="Cambria" w:eastAsia="Cambria" w:cs="Cambria" w:asciiTheme="majorAscii" w:hAnsiTheme="majorAscii" w:eastAsiaTheme="majorAscii" w:cstheme="majorAscii"/>
          <w:i w:val="0"/>
          <w:iCs w:val="0"/>
          <w:noProof w:val="0"/>
          <w:sz w:val="22"/>
          <w:szCs w:val="22"/>
          <w:lang w:val="en-US"/>
        </w:rPr>
        <w:t>This position will i</w:t>
      </w:r>
      <w:r w:rsidRPr="2973ADA0" w:rsidR="59D0B281">
        <w:rPr>
          <w:rFonts w:ascii="Cambria" w:hAnsi="Cambria" w:eastAsia="Cambria" w:cs="Cambria"/>
          <w:b w:val="0"/>
          <w:bCs w:val="0"/>
          <w:i w:val="0"/>
          <w:iCs w:val="0"/>
          <w:noProof w:val="0"/>
          <w:color w:val="auto"/>
          <w:sz w:val="22"/>
          <w:szCs w:val="22"/>
          <w:lang w:val="en-US"/>
        </w:rPr>
        <w:t>nstruct</w:t>
      </w:r>
      <w:r w:rsidRPr="2973ADA0" w:rsidR="59D0B281">
        <w:rPr>
          <w:rFonts w:ascii="Cambria" w:hAnsi="Cambria" w:eastAsia="Cambria" w:cs="Cambria"/>
          <w:b w:val="0"/>
          <w:bCs w:val="0"/>
          <w:i w:val="0"/>
          <w:iCs w:val="0"/>
          <w:noProof w:val="0"/>
          <w:color w:val="auto"/>
          <w:sz w:val="22"/>
          <w:szCs w:val="22"/>
          <w:lang w:val="en-US"/>
        </w:rPr>
        <w:t xml:space="preserve"> clients on basic exercise physiology and inform them </w:t>
      </w:r>
      <w:r w:rsidRPr="2973ADA0" w:rsidR="59D0B281">
        <w:rPr>
          <w:rFonts w:ascii="Cambria" w:hAnsi="Cambria" w:eastAsia="Cambria" w:cs="Cambria"/>
          <w:b w:val="0"/>
          <w:bCs w:val="0"/>
          <w:i w:val="0"/>
          <w:iCs w:val="0"/>
          <w:noProof w:val="0"/>
          <w:color w:val="auto"/>
          <w:sz w:val="22"/>
          <w:szCs w:val="22"/>
          <w:lang w:val="en-US"/>
        </w:rPr>
        <w:t>of</w:t>
      </w:r>
      <w:r w:rsidRPr="2973ADA0" w:rsidR="59D0B281">
        <w:rPr>
          <w:rFonts w:ascii="Cambria" w:hAnsi="Cambria" w:eastAsia="Cambria" w:cs="Cambria"/>
          <w:b w:val="0"/>
          <w:bCs w:val="0"/>
          <w:i w:val="0"/>
          <w:iCs w:val="0"/>
          <w:noProof w:val="0"/>
          <w:color w:val="auto"/>
          <w:sz w:val="22"/>
          <w:szCs w:val="22"/>
          <w:lang w:val="en-US"/>
        </w:rPr>
        <w:t xml:space="preserve"> proper lifting and exercise techniques. P</w:t>
      </w:r>
      <w:r w:rsidRPr="2973ADA0" w:rsidR="59D0B281">
        <w:rPr>
          <w:rFonts w:ascii="Cambria" w:hAnsi="Cambria" w:eastAsia="Cambria" w:cs="Cambria"/>
          <w:b w:val="0"/>
          <w:bCs w:val="0"/>
          <w:i w:val="0"/>
          <w:iCs w:val="0"/>
          <w:noProof w:val="0"/>
          <w:color w:val="auto"/>
          <w:sz w:val="22"/>
          <w:szCs w:val="22"/>
          <w:lang w:val="en-US"/>
        </w:rPr>
        <w:t>ersonal trainers will provide</w:t>
      </w:r>
      <w:r w:rsidRPr="2973ADA0" w:rsidR="59D0B281">
        <w:rPr>
          <w:rFonts w:ascii="Cambria" w:hAnsi="Cambria" w:eastAsia="Cambria" w:cs="Cambria"/>
          <w:b w:val="0"/>
          <w:bCs w:val="0"/>
          <w:i w:val="0"/>
          <w:iCs w:val="0"/>
          <w:noProof w:val="0"/>
          <w:color w:val="auto"/>
          <w:sz w:val="22"/>
          <w:szCs w:val="22"/>
          <w:lang w:val="en-US"/>
        </w:rPr>
        <w:t xml:space="preserve"> all the necessary information, techniques, and proper procedures for helping </w:t>
      </w:r>
      <w:r w:rsidRPr="2973ADA0" w:rsidR="59D0B281">
        <w:rPr>
          <w:rFonts w:ascii="Cambria" w:hAnsi="Cambria" w:eastAsia="Cambria" w:cs="Cambria"/>
          <w:b w:val="0"/>
          <w:bCs w:val="0"/>
          <w:i w:val="0"/>
          <w:iCs w:val="0"/>
          <w:noProof w:val="0"/>
          <w:color w:val="auto"/>
          <w:sz w:val="22"/>
          <w:szCs w:val="22"/>
          <w:lang w:val="en-US"/>
        </w:rPr>
        <w:t>clients</w:t>
      </w:r>
      <w:r w:rsidRPr="2973ADA0" w:rsidR="59D0B281">
        <w:rPr>
          <w:rFonts w:ascii="Cambria" w:hAnsi="Cambria" w:eastAsia="Cambria" w:cs="Cambria"/>
          <w:b w:val="0"/>
          <w:bCs w:val="0"/>
          <w:i w:val="0"/>
          <w:iCs w:val="0"/>
          <w:noProof w:val="0"/>
          <w:color w:val="auto"/>
          <w:sz w:val="22"/>
          <w:szCs w:val="22"/>
          <w:lang w:val="en-US"/>
        </w:rPr>
        <w:t xml:space="preserve"> stay active and healthy.</w:t>
      </w:r>
    </w:p>
    <w:p w:rsidR="6DEB28E8" w:rsidP="59D0B281" w:rsidRDefault="6DEB28E8" w14:paraId="6154C916" w14:noSpellErr="1" w14:textId="4ED1FC36">
      <w:pPr>
        <w:pStyle w:val="Normal"/>
        <w:rPr>
          <w:rFonts w:ascii="Cambria" w:hAnsi="Cambria" w:eastAsia="Cambria" w:cs="Cambria" w:asciiTheme="majorAscii" w:hAnsiTheme="majorAscii" w:eastAsiaTheme="majorAscii" w:cstheme="majorAscii"/>
          <w:noProof w:val="0"/>
          <w:sz w:val="24"/>
          <w:szCs w:val="24"/>
          <w:lang w:val="en-US"/>
        </w:rPr>
      </w:pPr>
      <w:r w:rsidRPr="59D0B281" w:rsidR="59D0B281">
        <w:rPr>
          <w:rFonts w:ascii="Cambria" w:hAnsi="Cambria" w:eastAsia="Cambria" w:cs="Cambria" w:asciiTheme="majorAscii" w:hAnsiTheme="majorAscii" w:eastAsiaTheme="majorAscii" w:cstheme="majorAscii"/>
          <w:b w:val="1"/>
          <w:bCs w:val="1"/>
          <w:noProof w:val="0"/>
          <w:sz w:val="24"/>
          <w:szCs w:val="24"/>
          <w:lang w:val="en-US"/>
        </w:rPr>
        <w:t>Specific Responsibilities:</w:t>
      </w:r>
    </w:p>
    <w:p w:rsidR="6DEB28E8" w:rsidP="59D0B281" w:rsidRDefault="6DEB28E8" w14:paraId="7EB8323C" w14:textId="3F829C8E" w14:noSpellErr="1">
      <w:pPr>
        <w:pStyle w:val="ListParagraph"/>
        <w:numPr>
          <w:ilvl w:val="0"/>
          <w:numId w:val="14"/>
        </w:numPr>
        <w:rPr>
          <w:noProof w:val="0"/>
          <w:sz w:val="22"/>
          <w:szCs w:val="22"/>
          <w:lang w:val="en-US"/>
        </w:rPr>
      </w:pPr>
      <w:r w:rsidRPr="59D0B281" w:rsidR="59D0B281">
        <w:rPr>
          <w:rFonts w:ascii="Cambria" w:hAnsi="Cambria" w:eastAsia="Cambria" w:cs="Cambria" w:asciiTheme="majorAscii" w:hAnsiTheme="majorAscii" w:eastAsiaTheme="majorAscii" w:cstheme="majorAscii"/>
          <w:noProof w:val="0"/>
          <w:sz w:val="22"/>
          <w:szCs w:val="22"/>
          <w:lang w:val="en-US"/>
        </w:rPr>
        <w:t>Maintain a certification by an accredited exercise organization.</w:t>
      </w:r>
    </w:p>
    <w:p w:rsidR="6DEB28E8" w:rsidP="59D0B281" w:rsidRDefault="6DEB28E8" w14:paraId="706CDE3F" w14:textId="249024C3" w14:noSpellErr="1">
      <w:pPr>
        <w:pStyle w:val="ListParagraph"/>
        <w:numPr>
          <w:ilvl w:val="0"/>
          <w:numId w:val="14"/>
        </w:numPr>
        <w:rPr>
          <w:sz w:val="22"/>
          <w:szCs w:val="22"/>
        </w:rPr>
      </w:pPr>
      <w:r w:rsidRPr="59D0B281" w:rsidR="59D0B281">
        <w:rPr>
          <w:rFonts w:ascii="Cambria" w:hAnsi="Cambria" w:eastAsia="Cambria" w:cs="Cambria" w:asciiTheme="majorAscii" w:hAnsiTheme="majorAscii" w:eastAsiaTheme="majorAscii" w:cstheme="majorAscii"/>
          <w:noProof w:val="0"/>
          <w:sz w:val="22"/>
          <w:szCs w:val="22"/>
          <w:lang w:val="en-US"/>
        </w:rPr>
        <w:t xml:space="preserve">Maintain a CPR/First Aid/AED certification. </w:t>
      </w:r>
    </w:p>
    <w:p w:rsidR="6DEB28E8" w:rsidP="59D0B281" w:rsidRDefault="6DEB28E8" w14:paraId="430E9563" w14:noSpellErr="1">
      <w:pPr>
        <w:pStyle w:val="ListParagraph"/>
        <w:numPr>
          <w:ilvl w:val="0"/>
          <w:numId w:val="2"/>
        </w:numPr>
        <w:spacing w:after="0" w:line="240" w:lineRule="auto"/>
        <w:rPr>
          <w:rFonts w:ascii="Times New Roman" w:hAnsi="Times New Roman" w:cs="Times New Roman"/>
          <w:sz w:val="24"/>
          <w:szCs w:val="24"/>
        </w:rPr>
      </w:pPr>
      <w:r w:rsidRPr="59D0B281" w:rsidR="59D0B281">
        <w:rPr>
          <w:rFonts w:ascii="Cambria" w:hAnsi="Cambria" w:eastAsia="Cambria" w:cs="Cambria" w:asciiTheme="majorAscii" w:hAnsiTheme="majorAscii" w:eastAsiaTheme="majorAscii" w:cstheme="majorAscii"/>
        </w:rPr>
        <w:t>Conduct</w:t>
      </w:r>
      <w:r w:rsidRPr="59D0B281" w:rsidR="59D0B281">
        <w:rPr>
          <w:rFonts w:ascii="Cambria" w:hAnsi="Cambria" w:eastAsia="Cambria" w:cs="Cambria" w:asciiTheme="majorAscii" w:hAnsiTheme="majorAscii" w:eastAsiaTheme="majorAscii" w:cstheme="majorAscii"/>
        </w:rPr>
        <w:t xml:space="preserve"> high-quality </w:t>
      </w:r>
      <w:r w:rsidRPr="59D0B281" w:rsidR="59D0B281">
        <w:rPr>
          <w:rFonts w:ascii="Cambria" w:hAnsi="Cambria" w:eastAsia="Cambria" w:cs="Cambria" w:asciiTheme="majorAscii" w:hAnsiTheme="majorAscii" w:eastAsiaTheme="majorAscii" w:cstheme="majorAscii"/>
        </w:rPr>
        <w:t>training sessions</w:t>
      </w:r>
      <w:r w:rsidRPr="59D0B281" w:rsidR="59D0B281">
        <w:rPr>
          <w:rFonts w:ascii="Cambria" w:hAnsi="Cambria" w:eastAsia="Cambria" w:cs="Cambria" w:asciiTheme="majorAscii" w:hAnsiTheme="majorAscii" w:eastAsiaTheme="majorAscii" w:cstheme="majorAscii"/>
        </w:rPr>
        <w:t xml:space="preserve"> to University of Arkansas</w:t>
      </w:r>
      <w:r w:rsidRPr="59D0B281" w:rsidR="59D0B281">
        <w:rPr>
          <w:rFonts w:ascii="Cambria" w:hAnsi="Cambria" w:eastAsia="Cambria" w:cs="Cambria" w:asciiTheme="majorAscii" w:hAnsiTheme="majorAscii" w:eastAsiaTheme="majorAscii" w:cstheme="majorAscii"/>
        </w:rPr>
        <w:t xml:space="preserve"> students and UREC</w:t>
      </w:r>
      <w:r w:rsidRPr="59D0B281" w:rsidR="59D0B281">
        <w:rPr>
          <w:rFonts w:ascii="Cambria" w:hAnsi="Cambria" w:eastAsia="Cambria" w:cs="Cambria" w:asciiTheme="majorAscii" w:hAnsiTheme="majorAscii" w:eastAsiaTheme="majorAscii" w:cstheme="majorAscii"/>
        </w:rPr>
        <w:t xml:space="preserve"> members</w:t>
      </w:r>
      <w:r w:rsidRPr="59D0B281" w:rsidR="59D0B281">
        <w:rPr>
          <w:rFonts w:ascii="Cambria" w:hAnsi="Cambria" w:eastAsia="Cambria" w:cs="Cambria" w:asciiTheme="majorAscii" w:hAnsiTheme="majorAscii" w:eastAsiaTheme="majorAscii" w:cstheme="majorAscii"/>
        </w:rPr>
        <w:t xml:space="preserve"> as scheduled</w:t>
      </w:r>
      <w:r w:rsidRPr="59D0B281" w:rsidR="59D0B281">
        <w:rPr>
          <w:rFonts w:ascii="Cambria" w:hAnsi="Cambria" w:eastAsia="Cambria" w:cs="Cambria" w:asciiTheme="majorAscii" w:hAnsiTheme="majorAscii" w:eastAsiaTheme="majorAscii" w:cstheme="majorAscii"/>
        </w:rPr>
        <w:t xml:space="preserve"> with clients.</w:t>
      </w:r>
    </w:p>
    <w:p w:rsidR="6DEB28E8" w:rsidP="59D0B281" w:rsidRDefault="6DEB28E8" w14:paraId="3254F15E" w14:noSpellErr="1">
      <w:pPr>
        <w:numPr>
          <w:ilvl w:val="0"/>
          <w:numId w:val="2"/>
        </w:numPr>
        <w:spacing w:before="100" w:after="0" w:line="240" w:lineRule="auto"/>
        <w:jc w:val="both"/>
        <w:rPr>
          <w:rFonts w:ascii="Times New Roman" w:hAnsi="Times New Roman" w:cs="Times New Roman"/>
          <w:sz w:val="24"/>
          <w:szCs w:val="24"/>
        </w:rPr>
      </w:pPr>
      <w:r w:rsidRPr="59D0B281" w:rsidR="59D0B281">
        <w:rPr>
          <w:rFonts w:ascii="Cambria" w:hAnsi="Cambria" w:eastAsia="Cambria" w:cs="Cambria" w:asciiTheme="majorAscii" w:hAnsiTheme="majorAscii" w:eastAsiaTheme="majorAscii" w:cstheme="majorAscii"/>
        </w:rPr>
        <w:t>Maintain efficient and respectful communication with clients at all times</w:t>
      </w:r>
      <w:r w:rsidRPr="59D0B281" w:rsidR="59D0B281">
        <w:rPr>
          <w:rFonts w:ascii="Cambria" w:hAnsi="Cambria" w:eastAsia="Cambria" w:cs="Cambria" w:asciiTheme="majorAscii" w:hAnsiTheme="majorAscii" w:eastAsiaTheme="majorAscii" w:cstheme="majorAscii"/>
        </w:rPr>
        <w:t>.</w:t>
      </w:r>
    </w:p>
    <w:p w:rsidR="6DEB28E8" w:rsidP="59D0B281" w:rsidRDefault="6DEB28E8" w14:paraId="57E1D7E9" w14:noSpellErr="1">
      <w:pPr>
        <w:numPr>
          <w:ilvl w:val="0"/>
          <w:numId w:val="2"/>
        </w:numPr>
        <w:spacing w:after="0" w:line="240" w:lineRule="auto"/>
        <w:jc w:val="both"/>
        <w:rPr>
          <w:rFonts w:ascii="Book Antiqua" w:hAnsi="Book Antiqua"/>
        </w:rPr>
      </w:pPr>
      <w:r w:rsidRPr="59D0B281" w:rsidR="59D0B281">
        <w:rPr>
          <w:rFonts w:ascii="Cambria" w:hAnsi="Cambria" w:eastAsia="Cambria" w:cs="Cambria" w:asciiTheme="majorAscii" w:hAnsiTheme="majorAscii" w:eastAsiaTheme="majorAscii" w:cstheme="majorAscii"/>
        </w:rPr>
        <w:t>Work with</w:t>
      </w:r>
      <w:r w:rsidRPr="59D0B281" w:rsidR="59D0B281">
        <w:rPr>
          <w:rFonts w:ascii="Cambria" w:hAnsi="Cambria" w:eastAsia="Cambria" w:cs="Cambria" w:asciiTheme="majorAscii" w:hAnsiTheme="majorAscii" w:eastAsiaTheme="majorAscii" w:cstheme="majorAscii"/>
        </w:rPr>
        <w:t xml:space="preserve"> staff</w:t>
      </w:r>
      <w:r w:rsidRPr="59D0B281" w:rsidR="59D0B281">
        <w:rPr>
          <w:rFonts w:ascii="Cambria" w:hAnsi="Cambria" w:eastAsia="Cambria" w:cs="Cambria" w:asciiTheme="majorAscii" w:hAnsiTheme="majorAscii" w:eastAsiaTheme="majorAscii" w:cstheme="majorAscii"/>
        </w:rPr>
        <w:t xml:space="preserve"> to provide a quality leisure experie</w:t>
      </w:r>
      <w:r w:rsidRPr="59D0B281" w:rsidR="59D0B281">
        <w:rPr>
          <w:rFonts w:ascii="Cambria" w:hAnsi="Cambria" w:eastAsia="Cambria" w:cs="Cambria" w:asciiTheme="majorAscii" w:hAnsiTheme="majorAscii" w:eastAsiaTheme="majorAscii" w:cstheme="majorAscii"/>
        </w:rPr>
        <w:t>nce to clients, and display a high level of enthusiasm and interest in each participant’s workout program.</w:t>
      </w:r>
    </w:p>
    <w:p w:rsidR="6DEB28E8" w:rsidP="59D0B281" w:rsidRDefault="6DEB28E8" w14:paraId="07CF286E" w14:noSpellErr="1">
      <w:pPr>
        <w:pStyle w:val="ListParagraph"/>
        <w:numPr>
          <w:ilvl w:val="0"/>
          <w:numId w:val="2"/>
        </w:numPr>
        <w:spacing w:after="0" w:line="240" w:lineRule="auto"/>
        <w:rPr>
          <w:rFonts w:ascii="Times New Roman" w:hAnsi="Times New Roman" w:cs="Times New Roman"/>
          <w:sz w:val="22"/>
          <w:szCs w:val="22"/>
        </w:rPr>
      </w:pPr>
      <w:r w:rsidRPr="59D0B281" w:rsidR="59D0B281">
        <w:rPr>
          <w:rFonts w:ascii="Cambria" w:hAnsi="Cambria" w:eastAsia="Cambria" w:cs="Cambria" w:asciiTheme="majorAscii" w:hAnsiTheme="majorAscii" w:eastAsiaTheme="majorAscii" w:cstheme="majorAscii"/>
          <w:sz w:val="22"/>
          <w:szCs w:val="22"/>
        </w:rPr>
        <w:t xml:space="preserve">Uphold client privacy regulations according to HIPPA standards at all times. </w:t>
      </w:r>
    </w:p>
    <w:p w:rsidR="6DEB28E8" w:rsidP="59D0B281" w:rsidRDefault="6DEB28E8" w14:paraId="2F9E88F0" w14:noSpellErr="1">
      <w:pPr>
        <w:numPr>
          <w:ilvl w:val="0"/>
          <w:numId w:val="2"/>
        </w:numPr>
        <w:spacing w:before="100" w:after="0" w:line="240" w:lineRule="auto"/>
        <w:rPr>
          <w:rFonts w:ascii="Book Antiqua" w:hAnsi="Book Antiqua"/>
        </w:rPr>
      </w:pPr>
      <w:r w:rsidRPr="59D0B281" w:rsidR="59D0B281">
        <w:rPr>
          <w:rFonts w:ascii="Cambria" w:hAnsi="Cambria" w:eastAsia="Cambria" w:cs="Cambria" w:asciiTheme="majorAscii" w:hAnsiTheme="majorAscii" w:eastAsiaTheme="majorAscii" w:cstheme="majorAscii"/>
        </w:rPr>
        <w:t xml:space="preserve">Consistently enforce all rules in </w:t>
      </w:r>
      <w:r w:rsidRPr="59D0B281" w:rsidR="59D0B281">
        <w:rPr>
          <w:rFonts w:ascii="Cambria" w:hAnsi="Cambria" w:eastAsia="Cambria" w:cs="Cambria" w:asciiTheme="majorAscii" w:hAnsiTheme="majorAscii" w:eastAsiaTheme="majorAscii" w:cstheme="majorAscii"/>
        </w:rPr>
        <w:t>UREC facilities</w:t>
      </w:r>
      <w:r w:rsidRPr="59D0B281" w:rsidR="59D0B281">
        <w:rPr>
          <w:rFonts w:ascii="Cambria" w:hAnsi="Cambria" w:eastAsia="Cambria" w:cs="Cambria" w:asciiTheme="majorAscii" w:hAnsiTheme="majorAscii" w:eastAsiaTheme="majorAscii" w:cstheme="majorAscii"/>
        </w:rPr>
        <w:t xml:space="preserve"> and eliminate unsafe apparel, exercises, or activities.</w:t>
      </w:r>
    </w:p>
    <w:p w:rsidR="6DEB28E8" w:rsidP="59D0B281" w:rsidRDefault="6DEB28E8" w14:paraId="239AFE4B" w14:noSpellErr="1">
      <w:pPr>
        <w:numPr>
          <w:ilvl w:val="0"/>
          <w:numId w:val="2"/>
        </w:numPr>
        <w:spacing w:after="0" w:line="240" w:lineRule="auto"/>
        <w:jc w:val="both"/>
        <w:rPr>
          <w:rFonts w:ascii="Book Antiqua" w:hAnsi="Book Antiqua"/>
        </w:rPr>
      </w:pPr>
      <w:r w:rsidRPr="59D0B281" w:rsidR="59D0B281">
        <w:rPr>
          <w:rFonts w:ascii="Cambria" w:hAnsi="Cambria" w:eastAsia="Cambria" w:cs="Cambria" w:asciiTheme="majorAscii" w:hAnsiTheme="majorAscii" w:eastAsiaTheme="majorAscii" w:cstheme="majorAscii"/>
        </w:rPr>
        <w:t>Record all client sessions and workout logs</w:t>
      </w:r>
      <w:r w:rsidRPr="59D0B281" w:rsidR="59D0B281">
        <w:rPr>
          <w:rFonts w:ascii="Cambria" w:hAnsi="Cambria" w:eastAsia="Cambria" w:cs="Cambria" w:asciiTheme="majorAscii" w:hAnsiTheme="majorAscii" w:eastAsiaTheme="majorAscii" w:cstheme="majorAscii"/>
        </w:rPr>
        <w:t>.</w:t>
      </w:r>
    </w:p>
    <w:p w:rsidR="6DEB28E8" w:rsidP="59D0B281" w:rsidRDefault="6DEB28E8" w14:paraId="5B392302" w14:noSpellErr="1">
      <w:pPr>
        <w:numPr>
          <w:ilvl w:val="0"/>
          <w:numId w:val="2"/>
        </w:numPr>
        <w:spacing w:after="0" w:line="240" w:lineRule="auto"/>
        <w:jc w:val="both"/>
        <w:rPr>
          <w:rFonts w:ascii="Book Antiqua" w:hAnsi="Book Antiqua"/>
        </w:rPr>
      </w:pPr>
      <w:r w:rsidRPr="59D0B281" w:rsidR="59D0B281">
        <w:rPr>
          <w:rFonts w:ascii="Cambria" w:hAnsi="Cambria" w:eastAsia="Cambria" w:cs="Cambria" w:asciiTheme="majorAscii" w:hAnsiTheme="majorAscii" w:eastAsiaTheme="majorAscii" w:cstheme="majorAscii"/>
        </w:rPr>
        <w:t xml:space="preserve">Make sure the personal training studio </w:t>
      </w:r>
      <w:r w:rsidRPr="59D0B281" w:rsidR="59D0B281">
        <w:rPr>
          <w:rFonts w:ascii="Cambria" w:hAnsi="Cambria" w:eastAsia="Cambria" w:cs="Cambria" w:asciiTheme="majorAscii" w:hAnsiTheme="majorAscii" w:eastAsiaTheme="majorAscii" w:cstheme="majorAscii"/>
        </w:rPr>
        <w:t xml:space="preserve">is in an orderly manner when your </w:t>
      </w:r>
      <w:r w:rsidRPr="59D0B281" w:rsidR="59D0B281">
        <w:rPr>
          <w:rFonts w:ascii="Cambria" w:hAnsi="Cambria" w:eastAsia="Cambria" w:cs="Cambria" w:asciiTheme="majorAscii" w:hAnsiTheme="majorAscii" w:eastAsiaTheme="majorAscii" w:cstheme="majorAscii"/>
        </w:rPr>
        <w:t>sessions</w:t>
      </w:r>
      <w:r w:rsidRPr="59D0B281" w:rsidR="59D0B281">
        <w:rPr>
          <w:rFonts w:ascii="Cambria" w:hAnsi="Cambria" w:eastAsia="Cambria" w:cs="Cambria" w:asciiTheme="majorAscii" w:hAnsiTheme="majorAscii" w:eastAsiaTheme="majorAscii" w:cstheme="majorAscii"/>
        </w:rPr>
        <w:t xml:space="preserve"> are complete</w:t>
      </w:r>
      <w:r w:rsidRPr="59D0B281" w:rsidR="59D0B281">
        <w:rPr>
          <w:rFonts w:ascii="Cambria" w:hAnsi="Cambria" w:eastAsia="Cambria" w:cs="Cambria" w:asciiTheme="majorAscii" w:hAnsiTheme="majorAscii" w:eastAsiaTheme="majorAscii" w:cstheme="majorAscii"/>
        </w:rPr>
        <w:t>.</w:t>
      </w:r>
    </w:p>
    <w:p w:rsidR="6DEB28E8" w:rsidP="59D0B281" w:rsidRDefault="6DEB28E8" w14:paraId="5B2B9A13" w14:noSpellErr="1">
      <w:pPr>
        <w:pStyle w:val="BodyText"/>
        <w:numPr>
          <w:ilvl w:val="0"/>
          <w:numId w:val="2"/>
        </w:numPr>
        <w:spacing w:before="100" w:after="100"/>
        <w:jc w:val="left"/>
        <w:rPr>
          <w:sz w:val="22"/>
          <w:szCs w:val="22"/>
        </w:rPr>
      </w:pPr>
      <w:r w:rsidRPr="59D0B281" w:rsidR="59D0B281">
        <w:rPr>
          <w:rFonts w:ascii="Cambria" w:hAnsi="Cambria" w:eastAsia="Cambria" w:cs="Cambria" w:asciiTheme="majorAscii" w:hAnsiTheme="majorAscii" w:eastAsiaTheme="majorAscii" w:cstheme="majorAscii"/>
          <w:sz w:val="22"/>
          <w:szCs w:val="22"/>
        </w:rPr>
        <w:t xml:space="preserve">Act as a mentor to incoming trainers.  </w:t>
      </w:r>
      <w:r w:rsidRPr="59D0B281" w:rsidR="59D0B281">
        <w:rPr>
          <w:rFonts w:ascii="Cambria" w:hAnsi="Cambria" w:eastAsia="Cambria" w:cs="Cambria" w:asciiTheme="majorAscii" w:hAnsiTheme="majorAscii" w:eastAsiaTheme="majorAscii" w:cstheme="majorAscii"/>
          <w:sz w:val="22"/>
          <w:szCs w:val="22"/>
        </w:rPr>
        <w:t>D</w:t>
      </w:r>
      <w:r w:rsidRPr="59D0B281" w:rsidR="59D0B281">
        <w:rPr>
          <w:rFonts w:ascii="Cambria" w:hAnsi="Cambria" w:eastAsia="Cambria" w:cs="Cambria" w:asciiTheme="majorAscii" w:hAnsiTheme="majorAscii" w:eastAsiaTheme="majorAscii" w:cstheme="majorAscii"/>
          <w:sz w:val="22"/>
          <w:szCs w:val="22"/>
        </w:rPr>
        <w:t xml:space="preserve">isplay strong leadership and organizational skills, be confident and knowledgeable about your client and the session, act in a professional </w:t>
      </w:r>
      <w:r w:rsidRPr="59D0B281" w:rsidR="59D0B281">
        <w:rPr>
          <w:rFonts w:ascii="Cambria" w:hAnsi="Cambria" w:eastAsia="Cambria" w:cs="Cambria" w:asciiTheme="majorAscii" w:hAnsiTheme="majorAscii" w:eastAsiaTheme="majorAscii" w:cstheme="majorAscii"/>
          <w:sz w:val="22"/>
          <w:szCs w:val="22"/>
        </w:rPr>
        <w:t>manne</w:t>
      </w:r>
      <w:r w:rsidRPr="59D0B281" w:rsidR="59D0B281">
        <w:rPr>
          <w:rFonts w:ascii="Cambria" w:hAnsi="Cambria" w:eastAsia="Cambria" w:cs="Cambria" w:asciiTheme="majorAscii" w:hAnsiTheme="majorAscii" w:eastAsiaTheme="majorAscii" w:cstheme="majorAscii"/>
          <w:sz w:val="22"/>
          <w:szCs w:val="22"/>
        </w:rPr>
        <w:t xml:space="preserve">r while demonstrating a fun and energetic personality at all times. </w:t>
      </w:r>
    </w:p>
    <w:p w:rsidR="6DEB28E8" w:rsidP="59D0B281" w:rsidRDefault="6DEB28E8" w14:paraId="563FCE48" w14:noSpellErr="1">
      <w:pPr>
        <w:numPr>
          <w:ilvl w:val="0"/>
          <w:numId w:val="2"/>
        </w:numPr>
        <w:spacing w:before="100" w:after="0" w:line="240" w:lineRule="auto"/>
        <w:rPr>
          <w:rFonts w:ascii="Book Antiqua" w:hAnsi="Book Antiqua"/>
        </w:rPr>
      </w:pPr>
      <w:r w:rsidRPr="59D0B281" w:rsidR="59D0B281">
        <w:rPr>
          <w:rFonts w:ascii="Cambria" w:hAnsi="Cambria" w:eastAsia="Cambria" w:cs="Cambria" w:asciiTheme="majorAscii" w:hAnsiTheme="majorAscii" w:eastAsiaTheme="majorAscii" w:cstheme="majorAscii"/>
        </w:rPr>
        <w:t>Correctly explain and demonstrate exercises and equipment.</w:t>
      </w:r>
    </w:p>
    <w:p w:rsidR="6DEB28E8" w:rsidP="59D0B281" w:rsidRDefault="6DEB28E8" w14:paraId="0BE031DB" w14:textId="0A5850B0" w14:noSpellErr="1">
      <w:pPr>
        <w:pStyle w:val="ListParagraph"/>
        <w:numPr>
          <w:ilvl w:val="0"/>
          <w:numId w:val="2"/>
        </w:numPr>
        <w:spacing w:before="100" w:after="0" w:line="240" w:lineRule="auto"/>
        <w:rPr>
          <w:rFonts w:ascii="Book Antiqua" w:hAnsi="Book Antiqua"/>
        </w:rPr>
      </w:pPr>
      <w:r w:rsidRPr="59D0B281" w:rsidR="59D0B281">
        <w:rPr>
          <w:rFonts w:ascii="Cambria" w:hAnsi="Cambria" w:eastAsia="Cambria" w:cs="Cambria" w:asciiTheme="majorAscii" w:hAnsiTheme="majorAscii" w:eastAsiaTheme="majorAscii" w:cstheme="majorAscii"/>
        </w:rPr>
        <w:t>Monitor and assist clients utilizing the equipment.</w:t>
      </w:r>
    </w:p>
    <w:p w:rsidR="6DEB28E8" w:rsidP="59D0B281" w:rsidRDefault="6DEB28E8" w14:paraId="4F6BF1A3" w14:noSpellErr="1">
      <w:pPr>
        <w:numPr>
          <w:ilvl w:val="0"/>
          <w:numId w:val="2"/>
        </w:numPr>
        <w:spacing w:before="100" w:after="0" w:line="240" w:lineRule="auto"/>
        <w:rPr>
          <w:rFonts w:ascii="Book Antiqua" w:hAnsi="Book Antiqua"/>
        </w:rPr>
      </w:pPr>
      <w:r w:rsidRPr="59D0B281" w:rsidR="59D0B281">
        <w:rPr>
          <w:rFonts w:ascii="Cambria" w:hAnsi="Cambria" w:eastAsia="Cambria" w:cs="Cambria" w:asciiTheme="majorAscii" w:hAnsiTheme="majorAscii" w:eastAsiaTheme="majorAscii" w:cstheme="majorAscii"/>
        </w:rPr>
        <w:t xml:space="preserve">Prioritize the safety </w:t>
      </w:r>
      <w:r w:rsidRPr="59D0B281" w:rsidR="59D0B281">
        <w:rPr>
          <w:rFonts w:ascii="Cambria" w:hAnsi="Cambria" w:eastAsia="Cambria" w:cs="Cambria" w:asciiTheme="majorAscii" w:hAnsiTheme="majorAscii" w:eastAsiaTheme="majorAscii" w:cstheme="majorAscii"/>
        </w:rPr>
        <w:t>and wellbeing of all client</w:t>
      </w:r>
      <w:r w:rsidRPr="59D0B281" w:rsidR="59D0B281">
        <w:rPr>
          <w:rFonts w:ascii="Cambria" w:hAnsi="Cambria" w:eastAsia="Cambria" w:cs="Cambria" w:asciiTheme="majorAscii" w:hAnsiTheme="majorAscii" w:eastAsiaTheme="majorAscii" w:cstheme="majorAscii"/>
        </w:rPr>
        <w:t>s.</w:t>
      </w:r>
    </w:p>
    <w:p w:rsidR="6DEB28E8" w:rsidP="59D0B281" w:rsidRDefault="6DEB28E8" w14:paraId="31E2473B" w14:noSpellErr="1">
      <w:pPr>
        <w:numPr>
          <w:ilvl w:val="0"/>
          <w:numId w:val="2"/>
        </w:numPr>
        <w:spacing w:before="100" w:after="0" w:line="240" w:lineRule="auto"/>
        <w:rPr>
          <w:rFonts w:ascii="Book Antiqua" w:hAnsi="Book Antiqua"/>
        </w:rPr>
      </w:pPr>
      <w:r w:rsidRPr="59D0B281" w:rsidR="59D0B281">
        <w:rPr>
          <w:rFonts w:ascii="Cambria" w:hAnsi="Cambria" w:eastAsia="Cambria" w:cs="Cambria" w:asciiTheme="majorAscii" w:hAnsiTheme="majorAscii" w:eastAsiaTheme="majorAscii" w:cstheme="majorAscii"/>
        </w:rPr>
        <w:t>Ass</w:t>
      </w:r>
      <w:r w:rsidRPr="59D0B281" w:rsidR="59D0B281">
        <w:rPr>
          <w:rFonts w:ascii="Cambria" w:hAnsi="Cambria" w:eastAsia="Cambria" w:cs="Cambria" w:asciiTheme="majorAscii" w:hAnsiTheme="majorAscii" w:eastAsiaTheme="majorAscii" w:cstheme="majorAscii"/>
        </w:rPr>
        <w:t>ess and properly re</w:t>
      </w:r>
      <w:r w:rsidRPr="59D0B281" w:rsidR="59D0B281">
        <w:rPr>
          <w:rFonts w:ascii="Cambria" w:hAnsi="Cambria" w:eastAsia="Cambria" w:cs="Cambria" w:asciiTheme="majorAscii" w:hAnsiTheme="majorAscii" w:eastAsiaTheme="majorAscii" w:cstheme="majorAscii"/>
        </w:rPr>
        <w:t>spond to risk management issues including but not limited to health or facility emergencies, worn/broken equipment, injuries, accidents, or disruptive behavior.</w:t>
      </w:r>
    </w:p>
    <w:p w:rsidR="6DEB28E8" w:rsidP="59D0B281" w:rsidRDefault="6DEB28E8" w14:paraId="2DE5FFAA" w14:noSpellErr="1">
      <w:pPr>
        <w:numPr>
          <w:ilvl w:val="0"/>
          <w:numId w:val="2"/>
        </w:numPr>
        <w:spacing w:after="0" w:line="240" w:lineRule="auto"/>
        <w:jc w:val="both"/>
        <w:rPr>
          <w:rFonts w:ascii="Book Antiqua" w:hAnsi="Book Antiqua"/>
        </w:rPr>
      </w:pPr>
      <w:r w:rsidRPr="59D0B281" w:rsidR="59D0B281">
        <w:rPr>
          <w:rFonts w:ascii="Cambria" w:hAnsi="Cambria" w:eastAsia="Cambria" w:cs="Cambria" w:asciiTheme="majorAscii" w:hAnsiTheme="majorAscii" w:eastAsiaTheme="majorAscii" w:cstheme="majorAscii"/>
        </w:rPr>
        <w:t>Report and document all emergency/injury situations to the</w:t>
      </w:r>
      <w:r w:rsidRPr="59D0B281" w:rsidR="59D0B281">
        <w:rPr>
          <w:rFonts w:ascii="Cambria" w:hAnsi="Cambria" w:eastAsia="Cambria" w:cs="Cambria" w:asciiTheme="majorAscii" w:hAnsiTheme="majorAscii" w:eastAsiaTheme="majorAscii" w:cstheme="majorAscii"/>
        </w:rPr>
        <w:t xml:space="preserve"> supervisor/graduate assistant/assistant d</w:t>
      </w:r>
      <w:r w:rsidRPr="59D0B281" w:rsidR="59D0B281">
        <w:rPr>
          <w:rFonts w:ascii="Cambria" w:hAnsi="Cambria" w:eastAsia="Cambria" w:cs="Cambria" w:asciiTheme="majorAscii" w:hAnsiTheme="majorAscii" w:eastAsiaTheme="majorAscii" w:cstheme="majorAscii"/>
        </w:rPr>
        <w:t>irector.</w:t>
      </w:r>
    </w:p>
    <w:p w:rsidR="6DEB28E8" w:rsidP="59D0B281" w:rsidRDefault="6DEB28E8" w14:paraId="415FAF82" w14:textId="4383B661" w14:noSpellErr="1">
      <w:pPr>
        <w:numPr>
          <w:ilvl w:val="0"/>
          <w:numId w:val="2"/>
        </w:numPr>
        <w:spacing w:after="0" w:line="240" w:lineRule="auto"/>
        <w:jc w:val="both"/>
        <w:rPr>
          <w:rFonts w:ascii="Book Antiqua" w:hAnsi="Book Antiqua"/>
        </w:rPr>
      </w:pPr>
      <w:r w:rsidRPr="59D0B281" w:rsidR="59D0B281">
        <w:rPr>
          <w:rFonts w:ascii="Cambria" w:hAnsi="Cambria" w:eastAsia="Cambria" w:cs="Cambria" w:asciiTheme="majorAscii" w:hAnsiTheme="majorAscii" w:eastAsiaTheme="majorAscii" w:cstheme="majorAscii"/>
        </w:rPr>
        <w:t>Attend all staff meetings and trainings.</w:t>
      </w:r>
    </w:p>
    <w:p w:rsidR="6DEB28E8" w:rsidP="6DEB28E8" w:rsidRDefault="6DEB28E8" w14:paraId="4474C0F5" w14:textId="7EEF2715" w14:noSpellErr="1">
      <w:pPr>
        <w:numPr>
          <w:ilvl w:val="0"/>
          <w:numId w:val="2"/>
        </w:numPr>
        <w:spacing w:after="0" w:line="240" w:lineRule="auto"/>
        <w:jc w:val="both"/>
        <w:rPr/>
      </w:pPr>
      <w:r w:rsidRPr="59D0B281" w:rsidR="59D0B281">
        <w:rPr>
          <w:rFonts w:ascii="Cambria" w:hAnsi="Cambria" w:eastAsia="Cambria" w:cs="Cambria" w:asciiTheme="majorAscii" w:hAnsiTheme="majorAscii" w:eastAsiaTheme="majorAscii" w:cstheme="majorAscii"/>
        </w:rPr>
        <w:t>Other</w:t>
      </w:r>
      <w:r w:rsidRPr="59D0B281" w:rsidR="59D0B281">
        <w:rPr>
          <w:rFonts w:ascii="Cambria" w:hAnsi="Cambria" w:eastAsia="Cambria" w:cs="Cambria" w:asciiTheme="majorAscii" w:hAnsiTheme="majorAscii" w:eastAsiaTheme="majorAscii" w:cstheme="majorAscii"/>
        </w:rPr>
        <w:t xml:space="preserve"> </w:t>
      </w:r>
      <w:r w:rsidRPr="59D0B281" w:rsidR="59D0B281">
        <w:rPr>
          <w:rFonts w:ascii="Cambria" w:hAnsi="Cambria" w:eastAsia="Cambria" w:cs="Cambria" w:asciiTheme="majorAscii" w:hAnsiTheme="majorAscii" w:eastAsiaTheme="majorAscii" w:cstheme="majorAscii"/>
        </w:rPr>
        <w:t xml:space="preserve">duties as assigned. </w:t>
      </w:r>
    </w:p>
    <w:p w:rsidR="6DEB28E8" w:rsidP="59D0B281" w:rsidRDefault="6DEB28E8" w14:paraId="4DAB504F" w14:textId="562AF22B">
      <w:pPr>
        <w:rPr>
          <w:rFonts w:ascii="Cambria" w:hAnsi="Cambria" w:eastAsia="Cambria" w:cs="Cambria" w:asciiTheme="majorAscii" w:hAnsiTheme="majorAscii" w:eastAsiaTheme="majorAscii" w:cstheme="majorAscii"/>
          <w:noProof w:val="0"/>
          <w:sz w:val="24"/>
          <w:szCs w:val="24"/>
          <w:lang w:val="en-US"/>
        </w:rPr>
      </w:pPr>
    </w:p>
    <w:p w:rsidR="6DEB28E8" w:rsidP="59D0B281" w:rsidRDefault="6DEB28E8" w14:paraId="1E665D3F" w14:textId="37C7EA68" w14:noSpellErr="1">
      <w:pPr>
        <w:rPr>
          <w:rFonts w:ascii="Cambria" w:hAnsi="Cambria" w:eastAsia="Cambria" w:cs="Cambria" w:asciiTheme="majorAscii" w:hAnsiTheme="majorAscii" w:eastAsiaTheme="majorAscii" w:cstheme="majorAscii"/>
          <w:noProof w:val="0"/>
          <w:sz w:val="24"/>
          <w:szCs w:val="24"/>
          <w:lang w:val="en-US"/>
        </w:rPr>
      </w:pPr>
      <w:r w:rsidRPr="59D0B281" w:rsidR="59D0B281">
        <w:rPr>
          <w:rFonts w:ascii="Cambria" w:hAnsi="Cambria" w:eastAsia="Cambria" w:cs="Cambria" w:asciiTheme="majorAscii" w:hAnsiTheme="majorAscii" w:eastAsiaTheme="majorAscii" w:cstheme="majorAscii"/>
          <w:b w:val="1"/>
          <w:bCs w:val="1"/>
          <w:noProof w:val="0"/>
          <w:sz w:val="24"/>
          <w:szCs w:val="24"/>
          <w:lang w:val="en-US"/>
        </w:rPr>
        <w:t xml:space="preserve">Minimum Qualifications: </w:t>
      </w:r>
    </w:p>
    <w:p w:rsidR="6DEB28E8" w:rsidP="4BB03F0B" w:rsidRDefault="6DEB28E8" w14:paraId="033589EE" w14:textId="68AF4F67" w14:noSpellErr="1">
      <w:pPr>
        <w:pStyle w:val="ListParagraph"/>
        <w:numPr>
          <w:ilvl w:val="0"/>
          <w:numId w:val="7"/>
        </w:numPr>
        <w:spacing w:after="0" w:line="240" w:lineRule="auto"/>
        <w:rPr>
          <w:sz w:val="22"/>
          <w:szCs w:val="22"/>
        </w:rPr>
      </w:pPr>
      <w:r w:rsidRPr="4BB03F0B" w:rsidR="59D0B281">
        <w:rPr>
          <w:rFonts w:ascii="Cambria" w:hAnsi="Cambria" w:eastAsia="Cambria" w:cs="Cambria" w:asciiTheme="majorAscii" w:hAnsiTheme="majorAscii" w:eastAsiaTheme="majorAscii" w:cstheme="majorAscii"/>
          <w:sz w:val="22"/>
          <w:szCs w:val="22"/>
        </w:rPr>
        <w:t>Maintain a personal trainer certification from an accredited organization</w:t>
      </w:r>
    </w:p>
    <w:p w:rsidR="6DEB28E8" w:rsidP="59D0B281" w:rsidRDefault="6DEB28E8" w14:paraId="4F124F74" w14:textId="24BBE962" w14:noSpellErr="1">
      <w:pPr>
        <w:pStyle w:val="ListParagraph"/>
        <w:numPr>
          <w:ilvl w:val="0"/>
          <w:numId w:val="7"/>
        </w:numPr>
        <w:rPr>
          <w:noProof w:val="0"/>
          <w:sz w:val="22"/>
          <w:szCs w:val="22"/>
          <w:lang w:val="en-US"/>
        </w:rPr>
      </w:pPr>
      <w:r w:rsidRPr="4BB03F0B" w:rsidR="59D0B281">
        <w:rPr>
          <w:rFonts w:ascii="Cambria" w:hAnsi="Cambria" w:eastAsia="Cambria" w:cs="Cambria" w:asciiTheme="majorAscii" w:hAnsiTheme="majorAscii" w:eastAsiaTheme="majorAscii" w:cstheme="majorAscii"/>
          <w:noProof w:val="0"/>
          <w:color w:val="333333"/>
          <w:sz w:val="22"/>
          <w:szCs w:val="22"/>
          <w:lang w:val="en-US"/>
        </w:rPr>
        <w:t>Current University of Arkansas student</w:t>
      </w:r>
    </w:p>
    <w:p w:rsidR="6DEB28E8" w:rsidP="59D0B281" w:rsidRDefault="6DEB28E8" w14:paraId="13752820" w14:textId="0155D864" w14:noSpellErr="1">
      <w:pPr>
        <w:pStyle w:val="ListParagraph"/>
        <w:numPr>
          <w:ilvl w:val="0"/>
          <w:numId w:val="7"/>
        </w:numPr>
        <w:rPr>
          <w:noProof w:val="0"/>
          <w:sz w:val="22"/>
          <w:szCs w:val="22"/>
          <w:lang w:val="en-US"/>
        </w:rPr>
      </w:pPr>
      <w:r w:rsidRPr="4BB03F0B" w:rsidR="59D0B281">
        <w:rPr>
          <w:rFonts w:ascii="Cambria" w:hAnsi="Cambria" w:eastAsia="Cambria" w:cs="Cambria" w:asciiTheme="majorAscii" w:hAnsiTheme="majorAscii" w:eastAsiaTheme="majorAscii" w:cstheme="majorAscii"/>
          <w:noProof w:val="0"/>
          <w:color w:val="333333"/>
          <w:sz w:val="22"/>
          <w:szCs w:val="22"/>
          <w:lang w:val="en-US"/>
        </w:rPr>
        <w:t>Must possess Pediatric &amp; Adult First Aid, CPR, and AED certification or be able to obtain certification within 40 days of hire (UREC will provide a certification opportunity, if needed)</w:t>
      </w:r>
    </w:p>
    <w:p w:rsidR="6DEB28E8" w:rsidP="59D0B281" w:rsidRDefault="6DEB28E8" w14:paraId="3C4F67B2" w14:textId="1E390606" w14:noSpellErr="1">
      <w:pPr>
        <w:rPr>
          <w:rFonts w:ascii="Cambria" w:hAnsi="Cambria" w:eastAsia="Cambria" w:cs="Cambria" w:asciiTheme="majorAscii" w:hAnsiTheme="majorAscii" w:eastAsiaTheme="majorAscii" w:cstheme="majorAscii"/>
          <w:noProof w:val="0"/>
          <w:sz w:val="24"/>
          <w:szCs w:val="24"/>
          <w:lang w:val="en-US"/>
        </w:rPr>
      </w:pPr>
      <w:r w:rsidRPr="59D0B281" w:rsidR="59D0B281">
        <w:rPr>
          <w:rFonts w:ascii="Cambria" w:hAnsi="Cambria" w:eastAsia="Cambria" w:cs="Cambria" w:asciiTheme="majorAscii" w:hAnsiTheme="majorAscii" w:eastAsiaTheme="majorAscii" w:cstheme="majorAscii"/>
          <w:b w:val="1"/>
          <w:bCs w:val="1"/>
          <w:noProof w:val="0"/>
          <w:sz w:val="24"/>
          <w:szCs w:val="24"/>
          <w:lang w:val="en-US"/>
        </w:rPr>
        <w:t>Required License(s), Certification(s), &amp; Background Checks:</w:t>
      </w:r>
    </w:p>
    <w:p w:rsidR="6DEB28E8" w:rsidP="59D0B281" w:rsidRDefault="6DEB28E8" w14:paraId="7583AED9" w14:textId="432EA216" w14:noSpellErr="1">
      <w:pPr>
        <w:pStyle w:val="ListParagraph"/>
        <w:numPr>
          <w:ilvl w:val="0"/>
          <w:numId w:val="8"/>
        </w:numPr>
        <w:rPr>
          <w:noProof w:val="0"/>
          <w:sz w:val="22"/>
          <w:szCs w:val="22"/>
          <w:lang w:val="en-US"/>
        </w:rPr>
      </w:pPr>
      <w:r w:rsidRPr="4BB03F0B" w:rsidR="59D0B281">
        <w:rPr>
          <w:rFonts w:ascii="Cambria" w:hAnsi="Cambria" w:eastAsia="Cambria" w:cs="Cambria" w:asciiTheme="majorAscii" w:hAnsiTheme="majorAscii" w:eastAsiaTheme="majorAscii" w:cstheme="majorAscii"/>
          <w:noProof w:val="0"/>
          <w:color w:val="333333"/>
          <w:sz w:val="22"/>
          <w:szCs w:val="22"/>
          <w:lang w:val="en-US"/>
        </w:rPr>
        <w:t>Pediatric &amp; Adult First Aid, CPR, and AED certification or be able to obtain certification within 40 days of hire (UREC will provide a certification opportunity, if needed)</w:t>
      </w:r>
    </w:p>
    <w:p w:rsidR="6DEB28E8" w:rsidP="59D0B281" w:rsidRDefault="6DEB28E8" w14:paraId="46BDD44F" w14:textId="2F540B3F" w14:noSpellErr="1">
      <w:pPr>
        <w:pStyle w:val="ListParagraph"/>
        <w:numPr>
          <w:ilvl w:val="0"/>
          <w:numId w:val="8"/>
        </w:numPr>
        <w:rPr>
          <w:noProof w:val="0"/>
          <w:sz w:val="22"/>
          <w:szCs w:val="22"/>
          <w:lang w:val="en-US"/>
        </w:rPr>
      </w:pPr>
      <w:r w:rsidRPr="4BB03F0B" w:rsidR="59D0B281">
        <w:rPr>
          <w:rFonts w:ascii="Cambria" w:hAnsi="Cambria" w:eastAsia="Cambria" w:cs="Cambria" w:asciiTheme="majorAscii" w:hAnsiTheme="majorAscii" w:eastAsiaTheme="majorAscii" w:cstheme="majorAscii"/>
          <w:noProof w:val="0"/>
          <w:color w:val="333333"/>
          <w:sz w:val="22"/>
          <w:szCs w:val="22"/>
          <w:lang w:val="en-US"/>
        </w:rPr>
        <w:t>Required criminal background check</w:t>
      </w:r>
    </w:p>
    <w:p w:rsidR="6DEB28E8" w:rsidP="59D0B281" w:rsidRDefault="6DEB28E8" w14:paraId="2B2F3326" w14:textId="3A1C4D53" w14:noSpellErr="1">
      <w:pPr>
        <w:pStyle w:val="ListParagraph"/>
        <w:numPr>
          <w:ilvl w:val="0"/>
          <w:numId w:val="8"/>
        </w:numPr>
        <w:rPr>
          <w:noProof w:val="0"/>
          <w:sz w:val="22"/>
          <w:szCs w:val="22"/>
          <w:lang w:val="en-US"/>
        </w:rPr>
      </w:pPr>
      <w:r w:rsidRPr="4BB03F0B" w:rsidR="59D0B281">
        <w:rPr>
          <w:rFonts w:ascii="Cambria" w:hAnsi="Cambria" w:eastAsia="Cambria" w:cs="Cambria" w:asciiTheme="majorAscii" w:hAnsiTheme="majorAscii" w:eastAsiaTheme="majorAscii" w:cstheme="majorAscii"/>
          <w:noProof w:val="0"/>
          <w:color w:val="333333"/>
          <w:sz w:val="22"/>
          <w:szCs w:val="22"/>
          <w:lang w:val="en-US"/>
        </w:rPr>
        <w:t>Required sex offender registry check</w:t>
      </w:r>
    </w:p>
    <w:p w:rsidR="6DEB28E8" w:rsidP="59D0B281" w:rsidRDefault="6DEB28E8" w14:paraId="464667B5" w14:textId="648FBAEA" w14:noSpellErr="1">
      <w:pPr>
        <w:rPr>
          <w:rFonts w:ascii="Cambria" w:hAnsi="Cambria" w:eastAsia="Cambria" w:cs="Cambria" w:asciiTheme="majorAscii" w:hAnsiTheme="majorAscii" w:eastAsiaTheme="majorAscii" w:cstheme="majorAscii"/>
          <w:noProof w:val="0"/>
          <w:sz w:val="24"/>
          <w:szCs w:val="24"/>
          <w:lang w:val="en-US"/>
        </w:rPr>
      </w:pPr>
      <w:r w:rsidRPr="59D0B281" w:rsidR="59D0B281">
        <w:rPr>
          <w:rFonts w:ascii="Cambria" w:hAnsi="Cambria" w:eastAsia="Cambria" w:cs="Cambria" w:asciiTheme="majorAscii" w:hAnsiTheme="majorAscii" w:eastAsiaTheme="majorAscii" w:cstheme="majorAscii"/>
          <w:b w:val="1"/>
          <w:bCs w:val="1"/>
          <w:noProof w:val="0"/>
          <w:sz w:val="24"/>
          <w:szCs w:val="24"/>
          <w:lang w:val="en-US"/>
        </w:rPr>
        <w:t xml:space="preserve">Preferred Qualifications:  </w:t>
      </w:r>
    </w:p>
    <w:p w:rsidR="6DEB28E8" w:rsidP="6DEB28E8" w:rsidRDefault="6DEB28E8" w14:paraId="3D2A5DBF" w14:textId="426C5870">
      <w:pPr>
        <w:pStyle w:val="ListParagraph"/>
        <w:numPr>
          <w:ilvl w:val="0"/>
          <w:numId w:val="13"/>
        </w:numPr>
        <w:rPr>
          <w:noProof w:val="0"/>
          <w:sz w:val="24"/>
          <w:szCs w:val="24"/>
          <w:lang w:val="en-US"/>
        </w:rPr>
      </w:pPr>
    </w:p>
    <w:p w:rsidR="6DEB28E8" w:rsidP="59D0B281" w:rsidRDefault="6DEB28E8" w14:paraId="1DA1D010" w14:textId="68C288B4" w14:noSpellErr="1">
      <w:pPr>
        <w:rPr>
          <w:rFonts w:ascii="Cambria" w:hAnsi="Cambria" w:eastAsia="Cambria" w:cs="Cambria" w:asciiTheme="majorAscii" w:hAnsiTheme="majorAscii" w:eastAsiaTheme="majorAscii" w:cstheme="majorAscii"/>
          <w:noProof w:val="0"/>
          <w:sz w:val="24"/>
          <w:szCs w:val="24"/>
          <w:lang w:val="en-US"/>
        </w:rPr>
      </w:pPr>
      <w:r w:rsidRPr="59D0B281" w:rsidR="59D0B281">
        <w:rPr>
          <w:rFonts w:ascii="Cambria" w:hAnsi="Cambria" w:eastAsia="Cambria" w:cs="Cambria" w:asciiTheme="majorAscii" w:hAnsiTheme="majorAscii" w:eastAsiaTheme="majorAscii" w:cstheme="majorAscii"/>
          <w:b w:val="1"/>
          <w:bCs w:val="1"/>
          <w:noProof w:val="0"/>
          <w:sz w:val="24"/>
          <w:szCs w:val="24"/>
          <w:lang w:val="en-US"/>
        </w:rPr>
        <w:t>Physical Activities Associated with this Position:</w:t>
      </w:r>
    </w:p>
    <w:p w:rsidR="6DEB28E8" w:rsidP="4BB03F0B" w:rsidRDefault="6DEB28E8" w14:paraId="4326F28D" w14:textId="5BC35F22" w14:noSpellErr="1">
      <w:pPr>
        <w:spacing w:after="20" w:afterAutospacing="off" w:line="240" w:lineRule="auto"/>
        <w:rPr>
          <w:rFonts w:ascii="Cambria" w:hAnsi="Cambria" w:eastAsia="Cambria" w:cs="Cambria" w:asciiTheme="majorAscii" w:hAnsiTheme="majorAscii" w:eastAsiaTheme="majorAscii" w:cstheme="majorAscii"/>
          <w:noProof w:val="0"/>
          <w:sz w:val="22"/>
          <w:szCs w:val="22"/>
          <w:lang w:val="en-US"/>
        </w:rPr>
      </w:pPr>
      <w:r w:rsidRPr="4BB03F0B" w:rsidR="3709340B">
        <w:rPr>
          <w:rFonts w:ascii="Cambria" w:hAnsi="Cambria" w:eastAsia="Cambria" w:cs="Cambria" w:asciiTheme="majorAscii" w:hAnsiTheme="majorAscii" w:eastAsiaTheme="majorAscii" w:cstheme="majorAscii"/>
          <w:noProof w:val="0"/>
          <w:color w:val="333333"/>
          <w:sz w:val="22"/>
          <w:szCs w:val="22"/>
          <w:lang w:val="en-US"/>
        </w:rPr>
        <w:t>The following physical activities are associate</w:t>
      </w:r>
      <w:r w:rsidRPr="4BB03F0B" w:rsidR="3709340B">
        <w:rPr>
          <w:rFonts w:ascii="Cambria" w:hAnsi="Cambria" w:eastAsia="Cambria" w:cs="Cambria" w:asciiTheme="majorAscii" w:hAnsiTheme="majorAscii" w:eastAsiaTheme="majorAscii" w:cstheme="majorAscii"/>
          <w:noProof w:val="0"/>
          <w:color w:val="333333"/>
          <w:sz w:val="22"/>
          <w:szCs w:val="22"/>
          <w:lang w:val="en-US"/>
        </w:rPr>
        <w:t>d with the position and will be performed with or without an accommodation. All individuals are encouraged to apply.</w:t>
      </w:r>
    </w:p>
    <w:p w:rsidR="3709340B" w:rsidP="5FB85AD2" w:rsidRDefault="3709340B" w14:paraId="756990DB" w14:textId="74D02073">
      <w:pPr>
        <w:pStyle w:val="Normal"/>
        <w:numPr>
          <w:ilvl w:val="0"/>
          <w:numId w:val="10"/>
        </w:numPr>
        <w:spacing w:after="20" w:afterAutospacing="off" w:line="240" w:lineRule="auto"/>
        <w:rPr>
          <w:noProof w:val="0"/>
          <w:sz w:val="22"/>
          <w:szCs w:val="22"/>
          <w:lang w:val="en-US"/>
        </w:rPr>
      </w:pPr>
      <w:r w:rsidRPr="4BB03F0B" w:rsidR="3709340B">
        <w:rPr>
          <w:rFonts w:ascii="Cambria" w:hAnsi="Cambria" w:eastAsia="Cambria" w:cs="Cambria" w:asciiTheme="majorAscii" w:hAnsiTheme="majorAscii" w:eastAsiaTheme="majorAscii" w:cstheme="majorAscii"/>
          <w:noProof w:val="0"/>
          <w:color w:val="333333"/>
          <w:sz w:val="22"/>
          <w:szCs w:val="22"/>
          <w:lang w:val="en-US"/>
        </w:rPr>
        <w:t>Crouching, grasping, hearing, kneeling, lifting, reaching, standing, stooping, talking, walking- Constantly</w:t>
      </w:r>
    </w:p>
    <w:p w:rsidR="3709340B" w:rsidP="5FB85AD2" w:rsidRDefault="3709340B" w14:paraId="5D0E15BB" w14:textId="3B1DE75F">
      <w:pPr>
        <w:pStyle w:val="Normal"/>
        <w:numPr>
          <w:ilvl w:val="0"/>
          <w:numId w:val="10"/>
        </w:numPr>
        <w:spacing w:after="20" w:afterAutospacing="off" w:line="240" w:lineRule="auto"/>
        <w:rPr>
          <w:noProof w:val="0"/>
          <w:sz w:val="22"/>
          <w:szCs w:val="22"/>
          <w:lang w:val="en-US"/>
        </w:rPr>
      </w:pPr>
      <w:r w:rsidRPr="4BB03F0B" w:rsidR="3709340B">
        <w:rPr>
          <w:rFonts w:ascii="Cambria" w:hAnsi="Cambria" w:eastAsia="Cambria" w:cs="Cambria" w:asciiTheme="majorAscii" w:hAnsiTheme="majorAscii" w:eastAsiaTheme="majorAscii" w:cstheme="majorAscii"/>
          <w:noProof w:val="0"/>
          <w:color w:val="333333"/>
          <w:sz w:val="22"/>
          <w:szCs w:val="22"/>
          <w:lang w:val="en-US"/>
        </w:rPr>
        <w:t>Balancing, feeling, manipulating items, pulling, pushing, repetitive motion- Frequently</w:t>
      </w:r>
    </w:p>
    <w:p w:rsidR="3709340B" w:rsidP="5FB85AD2" w:rsidRDefault="3709340B" w14:paraId="6CC6752F" w14:textId="70CD98A2">
      <w:pPr>
        <w:pStyle w:val="Normal"/>
        <w:numPr>
          <w:ilvl w:val="0"/>
          <w:numId w:val="10"/>
        </w:numPr>
        <w:spacing w:after="20" w:afterAutospacing="off" w:line="240" w:lineRule="auto"/>
        <w:rPr>
          <w:noProof w:val="0"/>
          <w:sz w:val="22"/>
          <w:szCs w:val="22"/>
          <w:lang w:val="en-US"/>
        </w:rPr>
      </w:pPr>
      <w:r w:rsidRPr="4BB03F0B" w:rsidR="3709340B">
        <w:rPr>
          <w:rFonts w:ascii="Cambria" w:hAnsi="Cambria" w:eastAsia="Cambria" w:cs="Cambria" w:asciiTheme="majorAscii" w:hAnsiTheme="majorAscii" w:eastAsiaTheme="majorAscii" w:cstheme="majorAscii"/>
          <w:noProof w:val="0"/>
          <w:color w:val="333333"/>
          <w:sz w:val="22"/>
          <w:szCs w:val="22"/>
          <w:lang w:val="en-US"/>
        </w:rPr>
        <w:t>Climbing, crawling, sitting- Occasionally</w:t>
      </w:r>
    </w:p>
    <w:p w:rsidR="6DEB28E8" w:rsidP="5FB85AD2" w:rsidRDefault="6DEB28E8" w14:paraId="5D0EB6EF" w14:textId="07FBBD0C" w14:noSpellErr="1">
      <w:pPr>
        <w:pStyle w:val="Normal"/>
        <w:numPr>
          <w:ilvl w:val="0"/>
          <w:numId w:val="10"/>
        </w:numPr>
        <w:spacing w:after="20" w:afterAutospacing="off" w:line="240" w:lineRule="auto"/>
        <w:rPr>
          <w:noProof w:val="0"/>
          <w:sz w:val="22"/>
          <w:szCs w:val="22"/>
          <w:lang w:val="en-US"/>
        </w:rPr>
      </w:pPr>
      <w:r w:rsidRPr="4BB03F0B" w:rsidR="3709340B">
        <w:rPr>
          <w:rFonts w:ascii="Cambria" w:hAnsi="Cambria" w:eastAsia="Cambria" w:cs="Cambria" w:asciiTheme="majorAscii" w:hAnsiTheme="majorAscii" w:eastAsiaTheme="majorAscii" w:cstheme="majorAscii"/>
          <w:noProof w:val="0"/>
          <w:color w:val="333333"/>
          <w:sz w:val="22"/>
          <w:szCs w:val="22"/>
          <w:lang w:val="en-US"/>
        </w:rPr>
        <w:t>Spotting active lifting</w:t>
      </w:r>
    </w:p>
    <w:p w:rsidR="3709340B" w:rsidP="4BB03F0B" w:rsidRDefault="3709340B" w14:paraId="2E0AC552" w14:textId="65082CE9">
      <w:pPr>
        <w:pStyle w:val="Normal"/>
        <w:numPr>
          <w:ilvl w:val="0"/>
          <w:numId w:val="10"/>
        </w:numPr>
        <w:bidi w:val="0"/>
        <w:spacing w:before="0" w:beforeAutospacing="off" w:after="20" w:afterAutospacing="off" w:line="240" w:lineRule="auto"/>
        <w:ind w:left="720" w:right="0" w:hanging="360"/>
        <w:jc w:val="left"/>
        <w:rPr>
          <w:noProof w:val="0"/>
          <w:color w:val="333333"/>
          <w:sz w:val="22"/>
          <w:szCs w:val="22"/>
          <w:lang w:val="en-US"/>
        </w:rPr>
      </w:pPr>
      <w:r w:rsidRPr="4BB03F0B" w:rsidR="3709340B">
        <w:rPr>
          <w:rFonts w:ascii="Cambria" w:hAnsi="Cambria" w:eastAsia="Cambria" w:cs="Cambria" w:asciiTheme="majorAscii" w:hAnsiTheme="majorAscii" w:eastAsiaTheme="majorAscii" w:cstheme="majorAscii"/>
          <w:noProof w:val="0"/>
          <w:color w:val="333333"/>
          <w:sz w:val="22"/>
          <w:szCs w:val="22"/>
          <w:lang w:val="en-US"/>
        </w:rPr>
        <w:t>Medium work.  Exerting up to 50 pounds of force occasionally, and/or up to 30 pounds of force frequently, and/or up to 10 pounds of force constantly to move objects.</w:t>
      </w:r>
    </w:p>
    <w:p w:rsidR="5FB85AD2" w:rsidP="5FB85AD2" w:rsidRDefault="5FB85AD2" w14:paraId="58BA6E69" w14:textId="06D5A267">
      <w:pPr>
        <w:rPr>
          <w:rFonts w:ascii="Cambria" w:hAnsi="Cambria" w:eastAsia="Cambria" w:cs="Cambria"/>
          <w:b w:val="1"/>
          <w:bCs w:val="1"/>
          <w:i w:val="0"/>
          <w:iCs w:val="0"/>
          <w:noProof w:val="0"/>
          <w:color w:val="000000" w:themeColor="text1" w:themeTint="FF" w:themeShade="FF"/>
          <w:sz w:val="24"/>
          <w:szCs w:val="24"/>
          <w:lang w:val="en-US"/>
        </w:rPr>
      </w:pPr>
    </w:p>
    <w:p w:rsidR="4FEEAA29" w:rsidP="5FB85AD2" w:rsidRDefault="4FEEAA29" w14:paraId="3B7A0962" w14:textId="31862CA7">
      <w:pPr>
        <w:rPr>
          <w:rFonts w:ascii="Cambria" w:hAnsi="Cambria" w:eastAsia="Cambria" w:cs="Cambria"/>
          <w:b w:val="0"/>
          <w:bCs w:val="0"/>
          <w:i w:val="0"/>
          <w:iCs w:val="0"/>
          <w:noProof w:val="0"/>
          <w:color w:val="000000" w:themeColor="text1" w:themeTint="FF" w:themeShade="FF"/>
          <w:sz w:val="24"/>
          <w:szCs w:val="24"/>
          <w:lang w:val="en-US"/>
        </w:rPr>
      </w:pPr>
      <w:r w:rsidRPr="5FB85AD2" w:rsidR="4FEEAA29">
        <w:rPr>
          <w:rFonts w:ascii="Cambria" w:hAnsi="Cambria" w:eastAsia="Cambria" w:cs="Cambria"/>
          <w:b w:val="1"/>
          <w:bCs w:val="1"/>
          <w:i w:val="0"/>
          <w:iCs w:val="0"/>
          <w:noProof w:val="0"/>
          <w:color w:val="000000" w:themeColor="text1" w:themeTint="FF" w:themeShade="FF"/>
          <w:sz w:val="24"/>
          <w:szCs w:val="24"/>
          <w:lang w:val="en-US"/>
        </w:rPr>
        <w:t xml:space="preserve">Visual Acuity: </w:t>
      </w:r>
    </w:p>
    <w:p w:rsidR="4FEEAA29" w:rsidP="4BB03F0B" w:rsidRDefault="4FEEAA29" w14:paraId="66F615F6" w14:textId="6D5FB07A">
      <w:pPr>
        <w:pStyle w:val="ListParagraph"/>
        <w:numPr>
          <w:ilvl w:val="0"/>
          <w:numId w:val="16"/>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proofErr w:type="gramStart"/>
      <w:r w:rsidRPr="4BB03F0B" w:rsidR="4FEEAA29">
        <w:rPr>
          <w:rFonts w:ascii="Cambria" w:hAnsi="Cambria" w:eastAsia="Cambria" w:cs="Cambria"/>
          <w:b w:val="0"/>
          <w:bCs w:val="0"/>
          <w:i w:val="0"/>
          <w:iCs w:val="0"/>
          <w:noProof w:val="0"/>
          <w:color w:val="000000" w:themeColor="text1" w:themeTint="FF" w:themeShade="FF"/>
          <w:sz w:val="22"/>
          <w:szCs w:val="22"/>
          <w:lang w:val="en-US"/>
        </w:rPr>
        <w:t>Employee is</w:t>
      </w:r>
      <w:proofErr w:type="gramEnd"/>
      <w:r w:rsidRPr="4BB03F0B" w:rsidR="4FEEAA29">
        <w:rPr>
          <w:rFonts w:ascii="Cambria" w:hAnsi="Cambria" w:eastAsia="Cambria" w:cs="Cambria"/>
          <w:b w:val="0"/>
          <w:bCs w:val="0"/>
          <w:i w:val="0"/>
          <w:iCs w:val="0"/>
          <w:noProof w:val="0"/>
          <w:color w:val="000000" w:themeColor="text1" w:themeTint="FF" w:themeShade="FF"/>
          <w:sz w:val="22"/>
          <w:szCs w:val="22"/>
          <w:lang w:val="en-US"/>
        </w:rPr>
        <w:t xml:space="preserve"> required to have visual acuity to determine the accuracy, neatness, and thoroughness of the work assigned (i.e., custodial, general laborer, lab personnel, etc.) or to make general observations of facilities or structures (i.e., security guard)</w:t>
      </w:r>
    </w:p>
    <w:p w:rsidR="4FEEAA29" w:rsidP="4BB03F0B" w:rsidRDefault="4FEEAA29" w14:paraId="5EAD6367" w14:textId="4A7BC082">
      <w:pPr>
        <w:pStyle w:val="ListParagraph"/>
        <w:numPr>
          <w:ilvl w:val="0"/>
          <w:numId w:val="16"/>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proofErr w:type="gramStart"/>
      <w:r w:rsidRPr="4BB03F0B" w:rsidR="4FEEAA29">
        <w:rPr>
          <w:rFonts w:ascii="Cambria" w:hAnsi="Cambria" w:eastAsia="Cambria" w:cs="Cambria"/>
          <w:b w:val="0"/>
          <w:bCs w:val="0"/>
          <w:i w:val="0"/>
          <w:iCs w:val="0"/>
          <w:noProof w:val="0"/>
          <w:color w:val="000000" w:themeColor="text1" w:themeTint="FF" w:themeShade="FF"/>
          <w:sz w:val="22"/>
          <w:szCs w:val="22"/>
          <w:lang w:val="en-US"/>
        </w:rPr>
        <w:t>Employee is</w:t>
      </w:r>
      <w:proofErr w:type="gramEnd"/>
      <w:r w:rsidRPr="4BB03F0B" w:rsidR="4FEEAA29">
        <w:rPr>
          <w:rFonts w:ascii="Cambria" w:hAnsi="Cambria" w:eastAsia="Cambria" w:cs="Cambria"/>
          <w:b w:val="0"/>
          <w:bCs w:val="0"/>
          <w:i w:val="0"/>
          <w:iCs w:val="0"/>
          <w:noProof w:val="0"/>
          <w:color w:val="000000" w:themeColor="text1" w:themeTint="FF" w:themeShade="FF"/>
          <w:sz w:val="22"/>
          <w:szCs w:val="22"/>
          <w:lang w:val="en-US"/>
        </w:rPr>
        <w:t xml:space="preserve"> required to have close visual acuity to perform an activity such as: preparing and analyzing data and figures; transcribing; viewing a computer terminal; extensive reading; and/or visual inspection at distances close to the eyes.</w:t>
      </w:r>
    </w:p>
    <w:p w:rsidR="5FB85AD2" w:rsidP="5FB85AD2" w:rsidRDefault="5FB85AD2" w14:paraId="0FD61B08" w14:textId="397FEB0C">
      <w:pPr>
        <w:pStyle w:val="Normal"/>
        <w:rPr>
          <w:rFonts w:ascii="Cambria" w:hAnsi="Cambria" w:eastAsia="Cambria" w:cs="Cambria"/>
          <w:b w:val="0"/>
          <w:bCs w:val="0"/>
          <w:i w:val="0"/>
          <w:iCs w:val="0"/>
          <w:noProof w:val="0"/>
          <w:color w:val="000000" w:themeColor="text1" w:themeTint="FF" w:themeShade="FF"/>
          <w:sz w:val="24"/>
          <w:szCs w:val="24"/>
          <w:lang w:val="en-US"/>
        </w:rPr>
      </w:pPr>
    </w:p>
    <w:p w:rsidR="6DEB28E8" w:rsidP="4BB03F0B" w:rsidRDefault="6DEB28E8" w14:paraId="14591C43" w14:textId="171F2BFD">
      <w:pPr>
        <w:pStyle w:val="Normal"/>
        <w:ind w:left="0"/>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pPr>
      <w:r w:rsidRPr="4BB03F0B" w:rsidR="59D0B281">
        <w:rPr>
          <w:rFonts w:ascii="Cambria" w:hAnsi="Cambria" w:eastAsia="Cambria" w:cs="Cambria" w:asciiTheme="majorAscii" w:hAnsiTheme="majorAscii" w:eastAsiaTheme="majorAscii" w:cstheme="majorAscii"/>
          <w:b w:val="1"/>
          <w:bCs w:val="1"/>
          <w:noProof w:val="0"/>
          <w:sz w:val="24"/>
          <w:szCs w:val="24"/>
          <w:lang w:val="en-US"/>
        </w:rPr>
        <w:t xml:space="preserve">Skills </w:t>
      </w:r>
      <w:r w:rsidRPr="4BB03F0B" w:rsidR="59D0B281">
        <w:rPr>
          <w:rFonts w:ascii="Cambria" w:hAnsi="Cambria" w:eastAsia="Cambria" w:cs="Cambria" w:asciiTheme="majorAscii" w:hAnsiTheme="majorAscii" w:eastAsiaTheme="majorAscii" w:cstheme="majorAscii"/>
          <w:b w:val="1"/>
          <w:bCs w:val="1"/>
          <w:noProof w:val="0"/>
          <w:sz w:val="24"/>
          <w:szCs w:val="24"/>
          <w:lang w:val="en-US"/>
        </w:rPr>
        <w:t>Obtained:</w:t>
      </w:r>
      <w:r w:rsidRPr="4BB03F0B" w:rsidR="59D0B281">
        <w:rPr>
          <w:rFonts w:ascii="Cambria" w:hAnsi="Cambria" w:eastAsia="Cambria" w:cs="Cambria" w:asciiTheme="majorAscii" w:hAnsiTheme="majorAscii" w:eastAsiaTheme="majorAscii" w:cstheme="majorAscii"/>
          <w:b w:val="1"/>
          <w:bCs w:val="1"/>
          <w:noProof w:val="0"/>
          <w:sz w:val="24"/>
          <w:szCs w:val="24"/>
          <w:lang w:val="en-US"/>
        </w:rPr>
        <w:t xml:space="preserve"> </w:t>
      </w:r>
    </w:p>
    <w:p w:rsidR="6DEB28E8" w:rsidP="4BB03F0B" w:rsidRDefault="6DEB28E8" w14:paraId="50145974" w14:textId="7DC6DB45">
      <w:pPr>
        <w:pStyle w:val="ListParagraph"/>
        <w:numPr>
          <w:ilvl w:val="0"/>
          <w:numId w:val="17"/>
        </w:numPr>
        <w:ind/>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pPr>
      <w:r w:rsidRPr="4BB03F0B" w:rsidR="59D0B281">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Critical</w:t>
      </w:r>
      <w:r w:rsidRPr="4BB03F0B" w:rsidR="59D0B281">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 xml:space="preserve"> thinking/Problem solving</w:t>
      </w:r>
    </w:p>
    <w:p w:rsidR="6DEB28E8" w:rsidP="59D0B281" w:rsidRDefault="6DEB28E8" w14:noSpellErr="1" w14:paraId="1375C427" w14:textId="248C8E82">
      <w:pPr>
        <w:pStyle w:val="ListParagraph"/>
        <w:numPr>
          <w:ilvl w:val="0"/>
          <w:numId w:val="15"/>
        </w:numPr>
        <w:ind/>
        <w:rPr>
          <w:noProof w:val="0"/>
          <w:sz w:val="22"/>
          <w:szCs w:val="22"/>
          <w:lang w:val="en-US"/>
        </w:rPr>
      </w:pPr>
      <w:r w:rsidRPr="59D0B281" w:rsidR="59D0B281">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Teamwork/Collaboration</w:t>
      </w:r>
    </w:p>
    <w:p w:rsidR="6DEB28E8" w:rsidP="59D0B281" w:rsidRDefault="6DEB28E8" w14:paraId="704478C6" w14:textId="002DF608">
      <w:pPr>
        <w:pStyle w:val="ListParagraph"/>
        <w:numPr>
          <w:ilvl w:val="0"/>
          <w:numId w:val="15"/>
        </w:numPr>
        <w:ind/>
        <w:rPr>
          <w:noProof w:val="0"/>
          <w:sz w:val="22"/>
          <w:szCs w:val="22"/>
          <w:lang w:val="en-US"/>
        </w:rPr>
      </w:pPr>
      <w:r w:rsidRPr="59D0B281" w:rsidR="59D0B281">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Written Communication</w:t>
      </w:r>
    </w:p>
    <w:p w:rsidR="6DEB28E8" w:rsidP="59D0B281" w:rsidRDefault="6DEB28E8" w14:noSpellErr="1" w14:paraId="5B70BF1D" w14:textId="04C54222">
      <w:pPr>
        <w:pStyle w:val="ListParagraph"/>
        <w:numPr>
          <w:ilvl w:val="0"/>
          <w:numId w:val="15"/>
        </w:numPr>
        <w:ind/>
        <w:rPr>
          <w:noProof w:val="0"/>
          <w:sz w:val="22"/>
          <w:szCs w:val="22"/>
          <w:lang w:val="en-US"/>
        </w:rPr>
      </w:pPr>
      <w:r w:rsidRPr="59D0B281" w:rsidR="59D0B281">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Verbal communication</w:t>
      </w:r>
    </w:p>
    <w:p w:rsidR="6DEB28E8" w:rsidP="59D0B281" w:rsidRDefault="6DEB28E8" w14:noSpellErr="1" w14:paraId="657CB648" w14:textId="732CE031">
      <w:pPr>
        <w:pStyle w:val="ListParagraph"/>
        <w:numPr>
          <w:ilvl w:val="0"/>
          <w:numId w:val="15"/>
        </w:numPr>
        <w:ind/>
        <w:rPr>
          <w:noProof w:val="0"/>
          <w:sz w:val="22"/>
          <w:szCs w:val="22"/>
          <w:lang w:val="en-US"/>
        </w:rPr>
      </w:pPr>
      <w:r w:rsidRPr="59D0B281" w:rsidR="59D0B281">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Leadership</w:t>
      </w:r>
    </w:p>
    <w:p w:rsidR="6DEB28E8" w:rsidP="59D0B281" w:rsidRDefault="6DEB28E8" w14:noSpellErr="1" w14:paraId="5C3AB194" w14:textId="6A0C0609">
      <w:pPr>
        <w:pStyle w:val="ListParagraph"/>
        <w:numPr>
          <w:ilvl w:val="0"/>
          <w:numId w:val="15"/>
        </w:numPr>
        <w:ind/>
        <w:rPr>
          <w:noProof w:val="0"/>
          <w:sz w:val="22"/>
          <w:szCs w:val="22"/>
          <w:lang w:val="en-US"/>
        </w:rPr>
      </w:pPr>
      <w:r w:rsidRPr="59D0B281" w:rsidR="59D0B281">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Analytical skills</w:t>
      </w:r>
    </w:p>
    <w:p w:rsidR="6DEB28E8" w:rsidP="59D0B281" w:rsidRDefault="6DEB28E8" w14:noSpellErr="1" w14:paraId="7EC6BC35" w14:textId="252A8B22">
      <w:pPr>
        <w:pStyle w:val="ListParagraph"/>
        <w:numPr>
          <w:ilvl w:val="0"/>
          <w:numId w:val="15"/>
        </w:numPr>
        <w:ind/>
        <w:rPr>
          <w:noProof w:val="0"/>
          <w:sz w:val="22"/>
          <w:szCs w:val="22"/>
          <w:lang w:val="en-US"/>
        </w:rPr>
      </w:pPr>
      <w:r w:rsidRPr="59D0B281" w:rsidR="59D0B281">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Initiative</w:t>
      </w:r>
    </w:p>
    <w:p w:rsidR="6DEB28E8" w:rsidP="59D0B281" w:rsidRDefault="6DEB28E8" w14:noSpellErr="1" w14:paraId="021C8D31" w14:textId="40B4B488">
      <w:pPr>
        <w:pStyle w:val="ListParagraph"/>
        <w:numPr>
          <w:ilvl w:val="0"/>
          <w:numId w:val="15"/>
        </w:numPr>
        <w:ind/>
        <w:rPr>
          <w:noProof w:val="0"/>
          <w:sz w:val="22"/>
          <w:szCs w:val="22"/>
          <w:lang w:val="en-US"/>
        </w:rPr>
      </w:pPr>
      <w:r w:rsidRPr="59D0B281" w:rsidR="59D0B281">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Flexibility/adaptability</w:t>
      </w:r>
    </w:p>
    <w:p w:rsidR="6DEB28E8" w:rsidP="59D0B281" w:rsidRDefault="6DEB28E8" w14:noSpellErr="1" w14:paraId="18537D23" w14:textId="6D3FA5A3">
      <w:pPr>
        <w:pStyle w:val="ListParagraph"/>
        <w:numPr>
          <w:ilvl w:val="0"/>
          <w:numId w:val="15"/>
        </w:numPr>
        <w:ind/>
        <w:rPr>
          <w:noProof w:val="0"/>
          <w:sz w:val="22"/>
          <w:szCs w:val="22"/>
          <w:lang w:val="en-US"/>
        </w:rPr>
      </w:pPr>
      <w:r w:rsidRPr="59D0B281" w:rsidR="59D0B281">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Interpersonal skills</w:t>
      </w:r>
    </w:p>
    <w:p w:rsidR="6DEB28E8" w:rsidP="59D0B281" w:rsidRDefault="6DEB28E8" w14:noSpellErr="1" w14:paraId="72788DF1" w14:textId="38B5D76C">
      <w:pPr>
        <w:pStyle w:val="ListParagraph"/>
        <w:numPr>
          <w:ilvl w:val="0"/>
          <w:numId w:val="15"/>
        </w:numPr>
        <w:ind/>
        <w:rPr>
          <w:noProof w:val="0"/>
          <w:sz w:val="22"/>
          <w:szCs w:val="22"/>
          <w:lang w:val="en-US"/>
        </w:rPr>
      </w:pPr>
      <w:r w:rsidRPr="59D0B281" w:rsidR="59D0B281">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Responsibility, dependability, accountability</w:t>
      </w:r>
    </w:p>
    <w:p w:rsidR="6DEB28E8" w:rsidP="59D0B281" w:rsidRDefault="6DEB28E8" w14:noSpellErr="1" w14:paraId="60AB0AD0" w14:textId="281633FD">
      <w:pPr>
        <w:pStyle w:val="ListParagraph"/>
        <w:numPr>
          <w:ilvl w:val="0"/>
          <w:numId w:val="15"/>
        </w:numPr>
        <w:ind/>
        <w:rPr>
          <w:noProof w:val="0"/>
          <w:sz w:val="22"/>
          <w:szCs w:val="22"/>
          <w:lang w:val="en-US"/>
        </w:rPr>
      </w:pPr>
      <w:r w:rsidRPr="59D0B281" w:rsidR="59D0B281">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Panning, organizing, prioritizing</w:t>
      </w:r>
    </w:p>
    <w:p w:rsidR="6DEB28E8" w:rsidP="59D0B281" w:rsidRDefault="6DEB28E8" w14:noSpellErr="1" w14:paraId="392C4915" w14:textId="6EC732D6">
      <w:pPr>
        <w:pStyle w:val="ListParagraph"/>
        <w:numPr>
          <w:ilvl w:val="0"/>
          <w:numId w:val="15"/>
        </w:numPr>
        <w:ind/>
        <w:rPr>
          <w:noProof w:val="0"/>
          <w:sz w:val="22"/>
          <w:szCs w:val="22"/>
          <w:lang w:val="en-US"/>
        </w:rPr>
      </w:pPr>
      <w:r w:rsidRPr="59D0B281" w:rsidR="59D0B281">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Customer service</w:t>
      </w:r>
    </w:p>
    <w:p w:rsidR="6DEB28E8" w:rsidP="59D0B281" w:rsidRDefault="6DEB28E8" w14:noSpellErr="1" w14:paraId="0D6A31C4" w14:textId="0E5A555D">
      <w:pPr>
        <w:pStyle w:val="ListParagraph"/>
        <w:numPr>
          <w:ilvl w:val="0"/>
          <w:numId w:val="15"/>
        </w:numPr>
        <w:spacing w:after="200"/>
        <w:ind/>
        <w:jc w:val="both"/>
        <w:rPr>
          <w:noProof w:val="0"/>
          <w:sz w:val="22"/>
          <w:szCs w:val="22"/>
          <w:lang w:val="en-US"/>
        </w:rPr>
      </w:pPr>
      <w:r w:rsidRPr="59D0B281" w:rsidR="59D0B281">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Influencing and/or selling to others</w:t>
      </w:r>
    </w:p>
    <w:p w:rsidR="6DEB28E8" w:rsidP="59D0B281" w:rsidRDefault="6DEB28E8" w14:noSpellErr="1" w14:paraId="7EB13D24" w14:textId="44D903BC">
      <w:pPr>
        <w:pStyle w:val="ListParagraph"/>
        <w:numPr>
          <w:ilvl w:val="0"/>
          <w:numId w:val="15"/>
        </w:numPr>
        <w:spacing w:after="200"/>
        <w:ind/>
        <w:jc w:val="both"/>
        <w:rPr>
          <w:noProof w:val="0"/>
          <w:sz w:val="22"/>
          <w:szCs w:val="22"/>
          <w:lang w:val="en-US"/>
        </w:rPr>
      </w:pPr>
      <w:r w:rsidRPr="59D0B281" w:rsidR="59D0B281">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Strong work ethic</w:t>
      </w:r>
    </w:p>
    <w:p w:rsidR="6DEB28E8" w:rsidP="59D0B281" w:rsidRDefault="6DEB28E8" w14:paraId="42CBC18A" w14:noSpellErr="1" w14:textId="4C1D3C61">
      <w:pPr>
        <w:pStyle w:val="ListParagraph"/>
        <w:numPr>
          <w:ilvl w:val="0"/>
          <w:numId w:val="15"/>
        </w:numPr>
        <w:spacing w:after="200"/>
        <w:ind/>
        <w:jc w:val="both"/>
        <w:rPr>
          <w:noProof w:val="0"/>
          <w:sz w:val="22"/>
          <w:szCs w:val="22"/>
          <w:lang w:val="en-US"/>
        </w:rPr>
      </w:pPr>
      <w:r w:rsidRPr="59D0B281" w:rsidR="59D0B281">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Creative thinking</w:t>
      </w:r>
    </w:p>
    <w:p w:rsidR="6DEB28E8" w:rsidP="59D0B281" w:rsidRDefault="6DEB28E8" w14:paraId="462699C4" w14:textId="266D9181" w14:noSpellErr="1">
      <w:pPr>
        <w:rPr>
          <w:rFonts w:ascii="Cambria" w:hAnsi="Cambria" w:eastAsia="Cambria" w:cs="Cambria" w:asciiTheme="majorAscii" w:hAnsiTheme="majorAscii" w:eastAsiaTheme="majorAscii" w:cstheme="majorAscii"/>
          <w:noProof w:val="0"/>
          <w:sz w:val="24"/>
          <w:szCs w:val="24"/>
          <w:lang w:val="en-US"/>
        </w:rPr>
      </w:pPr>
      <w:r w:rsidRPr="59D0B281" w:rsidR="59D0B281">
        <w:rPr>
          <w:rFonts w:ascii="Cambria" w:hAnsi="Cambria" w:eastAsia="Cambria" w:cs="Cambria" w:asciiTheme="majorAscii" w:hAnsiTheme="majorAscii" w:eastAsiaTheme="majorAscii" w:cstheme="majorAscii"/>
          <w:b w:val="1"/>
          <w:bCs w:val="1"/>
          <w:noProof w:val="0"/>
          <w:sz w:val="24"/>
          <w:szCs w:val="24"/>
          <w:lang w:val="en-US"/>
        </w:rPr>
        <w:t xml:space="preserve">Work Schedule &amp; Compensation: </w:t>
      </w:r>
    </w:p>
    <w:p w:rsidR="6DEB28E8" w:rsidP="59D0B281" w:rsidRDefault="6DEB28E8" w14:paraId="5C00B228" w14:textId="5BFD77B8" w14:noSpellErr="1">
      <w:pPr>
        <w:pStyle w:val="ListParagraph"/>
        <w:numPr>
          <w:ilvl w:val="0"/>
          <w:numId w:val="12"/>
        </w:numPr>
        <w:rPr>
          <w:noProof w:val="0"/>
          <w:sz w:val="22"/>
          <w:szCs w:val="22"/>
          <w:lang w:val="en-US"/>
        </w:rPr>
      </w:pPr>
      <w:r w:rsidRPr="59D0B281" w:rsidR="59D0B281">
        <w:rPr>
          <w:rFonts w:ascii="Cambria" w:hAnsi="Cambria" w:eastAsia="Cambria" w:cs="Cambria" w:asciiTheme="majorAscii" w:hAnsiTheme="majorAscii" w:eastAsiaTheme="majorAscii" w:cstheme="majorAscii"/>
          <w:noProof w:val="0"/>
          <w:color w:val="333333"/>
          <w:sz w:val="24"/>
          <w:szCs w:val="24"/>
          <w:lang w:val="en-US"/>
        </w:rPr>
        <w:t>3-12 hours per week; variable schedule that may include morning, evening, weekend, and holiday shifts; $12.00/hour</w:t>
      </w:r>
    </w:p>
    <w:p w:rsidR="6DEB28E8" w:rsidP="59D0B281" w:rsidRDefault="6DEB28E8" w14:paraId="6C991702" w14:textId="5391F320" w14:noSpellErr="1">
      <w:pPr>
        <w:rPr>
          <w:rFonts w:ascii="Cambria" w:hAnsi="Cambria" w:eastAsia="Cambria" w:cs="Cambria" w:asciiTheme="majorAscii" w:hAnsiTheme="majorAscii" w:eastAsiaTheme="majorAscii" w:cstheme="majorAscii"/>
          <w:noProof w:val="0"/>
          <w:sz w:val="24"/>
          <w:szCs w:val="24"/>
          <w:lang w:val="en-US"/>
        </w:rPr>
      </w:pPr>
      <w:r w:rsidRPr="59D0B281" w:rsidR="59D0B281">
        <w:rPr>
          <w:rFonts w:ascii="Cambria" w:hAnsi="Cambria" w:eastAsia="Cambria" w:cs="Cambria" w:asciiTheme="majorAscii" w:hAnsiTheme="majorAscii" w:eastAsiaTheme="majorAscii" w:cstheme="majorAscii"/>
          <w:b w:val="1"/>
          <w:bCs w:val="1"/>
          <w:noProof w:val="0"/>
          <w:color w:val="333333"/>
          <w:sz w:val="24"/>
          <w:szCs w:val="24"/>
          <w:lang w:val="en-US"/>
        </w:rPr>
        <w:t xml:space="preserve">Supervision:  </w:t>
      </w:r>
      <w:r w:rsidRPr="59D0B281" w:rsidR="59D0B281">
        <w:rPr>
          <w:rFonts w:ascii="Cambria" w:hAnsi="Cambria" w:eastAsia="Cambria" w:cs="Cambria" w:asciiTheme="majorAscii" w:hAnsiTheme="majorAscii" w:eastAsiaTheme="majorAscii" w:cstheme="majorAscii"/>
          <w:noProof w:val="0"/>
          <w:color w:val="333333"/>
          <w:sz w:val="24"/>
          <w:szCs w:val="24"/>
          <w:lang w:val="en-US"/>
        </w:rPr>
        <w:t xml:space="preserve">This position is supervised by the GA of Fitness Wellness and Asst. Director of Fitness </w:t>
      </w:r>
      <w:r w:rsidRPr="59D0B281" w:rsidR="59D0B281">
        <w:rPr>
          <w:rFonts w:ascii="Cambria" w:hAnsi="Cambria" w:eastAsia="Cambria" w:cs="Cambria" w:asciiTheme="majorAscii" w:hAnsiTheme="majorAscii" w:eastAsiaTheme="majorAscii" w:cstheme="majorAscii"/>
          <w:noProof w:val="0"/>
          <w:color w:val="333333"/>
          <w:sz w:val="24"/>
          <w:szCs w:val="24"/>
          <w:lang w:val="en-US"/>
        </w:rPr>
        <w:t>Wellness</w:t>
      </w:r>
      <w:r w:rsidRPr="59D0B281" w:rsidR="59D0B281">
        <w:rPr>
          <w:rFonts w:ascii="Cambria" w:hAnsi="Cambria" w:eastAsia="Cambria" w:cs="Cambria" w:asciiTheme="majorAscii" w:hAnsiTheme="majorAscii" w:eastAsiaTheme="majorAscii" w:cstheme="majorAscii"/>
          <w:noProof w:val="0"/>
          <w:color w:val="333333"/>
          <w:sz w:val="24"/>
          <w:szCs w:val="24"/>
          <w:lang w:val="en-US"/>
        </w:rPr>
        <w:t xml:space="preserve"> in UREC.</w:t>
      </w:r>
    </w:p>
    <w:p w:rsidR="6DEB28E8" w:rsidP="6DEB28E8" w:rsidRDefault="6DEB28E8" w14:paraId="01761FF0" w14:textId="2EB38A22" w14:noSpellErr="1">
      <w:pPr>
        <w:pStyle w:val="ListParagraph"/>
        <w:spacing w:after="0" w:line="240" w:lineRule="auto"/>
        <w:ind w:left="0"/>
      </w:pPr>
      <w:r w:rsidRPr="59D0B281" w:rsidR="59D0B281">
        <w:rPr>
          <w:rFonts w:ascii="Cambria" w:hAnsi="Cambria" w:eastAsia="Cambria" w:cs="Cambria" w:asciiTheme="majorAscii" w:hAnsiTheme="majorAscii" w:eastAsiaTheme="majorAscii" w:cstheme="majorAscii"/>
          <w:b w:val="1"/>
          <w:bCs w:val="1"/>
          <w:noProof w:val="0"/>
          <w:color w:val="333333"/>
          <w:sz w:val="24"/>
          <w:szCs w:val="24"/>
          <w:lang w:val="en-US"/>
        </w:rPr>
        <w:t xml:space="preserve">Application Process:  </w:t>
      </w:r>
      <w:r w:rsidRPr="59D0B281" w:rsidR="59D0B281">
        <w:rPr>
          <w:rFonts w:ascii="Cambria" w:hAnsi="Cambria" w:eastAsia="Cambria" w:cs="Cambria" w:asciiTheme="majorAscii" w:hAnsiTheme="majorAscii" w:eastAsiaTheme="majorAscii" w:cstheme="majorAscii"/>
          <w:noProof w:val="0"/>
          <w:color w:val="333333"/>
          <w:sz w:val="24"/>
          <w:szCs w:val="24"/>
          <w:lang w:val="en-US"/>
        </w:rPr>
        <w:t xml:space="preserve">Applicants must apply through </w:t>
      </w:r>
      <w:hyperlink r:id="R0a6edf2673904ea1">
        <w:r w:rsidRPr="59D0B281" w:rsidR="59D0B281">
          <w:rPr>
            <w:rStyle w:val="Hyperlink"/>
            <w:rFonts w:ascii="Cambria" w:hAnsi="Cambria" w:eastAsia="Cambria" w:cs="Cambria" w:asciiTheme="majorAscii" w:hAnsiTheme="majorAscii" w:eastAsiaTheme="majorAscii" w:cstheme="majorAscii"/>
            <w:noProof w:val="0"/>
            <w:color w:val="333333"/>
            <w:sz w:val="24"/>
            <w:szCs w:val="24"/>
            <w:u w:val="single"/>
            <w:lang w:val="en-US"/>
          </w:rPr>
          <w:t>http://jobs.uark.edu</w:t>
        </w:r>
      </w:hyperlink>
      <w:r w:rsidRPr="59D0B281" w:rsidR="59D0B281">
        <w:rPr>
          <w:rFonts w:ascii="Cambria" w:hAnsi="Cambria" w:eastAsia="Cambria" w:cs="Cambria" w:asciiTheme="majorAscii" w:hAnsiTheme="majorAscii" w:eastAsiaTheme="majorAscii" w:cstheme="majorAscii"/>
          <w:noProof w:val="0"/>
          <w:color w:val="333333"/>
          <w:sz w:val="24"/>
          <w:szCs w:val="24"/>
          <w:u w:val="single"/>
          <w:lang w:val="en-US"/>
        </w:rPr>
        <w:t>.  Deadline to apply is &lt;insert date&gt;.</w:t>
      </w:r>
    </w:p>
    <w:p w:rsidR="6DEB28E8" w:rsidP="6DEB28E8" w:rsidRDefault="6DEB28E8" w14:noSpellErr="1" w14:paraId="394CAF20" w14:textId="1E139D8F">
      <w:pPr>
        <w:pStyle w:val="ListParagraph"/>
        <w:spacing w:after="0" w:line="240" w:lineRule="auto"/>
        <w:rPr>
          <w:rFonts w:ascii="Times New Roman" w:hAnsi="Times New Roman" w:cs="Times New Roman"/>
          <w:sz w:val="24"/>
          <w:szCs w:val="24"/>
        </w:rPr>
      </w:pPr>
    </w:p>
    <w:p w:rsidR="6DEB28E8" w:rsidP="6DEB28E8" w:rsidRDefault="6DEB28E8" w14:noSpellErr="1" w14:paraId="2D1F51DD" w14:textId="1DC4E044">
      <w:pPr>
        <w:pStyle w:val="ListParagraph"/>
        <w:spacing w:after="0" w:line="240" w:lineRule="auto"/>
        <w:rPr>
          <w:rFonts w:ascii="Times New Roman" w:hAnsi="Times New Roman" w:cs="Times New Roman"/>
          <w:sz w:val="24"/>
          <w:szCs w:val="24"/>
        </w:rPr>
      </w:pPr>
    </w:p>
    <w:p w:rsidR="6DEB28E8" w:rsidP="6DEB28E8" w:rsidRDefault="6DEB28E8" w14:noSpellErr="1" w14:paraId="745C2CB0" w14:textId="401AD439">
      <w:pPr>
        <w:pStyle w:val="ListParagraph"/>
        <w:spacing w:after="0" w:line="240" w:lineRule="auto"/>
        <w:rPr>
          <w:rFonts w:ascii="Times New Roman" w:hAnsi="Times New Roman" w:cs="Times New Roman"/>
          <w:sz w:val="24"/>
          <w:szCs w:val="24"/>
        </w:rPr>
      </w:pPr>
    </w:p>
    <w:p w:rsidR="6DEB28E8" w:rsidP="6DEB28E8" w:rsidRDefault="6DEB28E8" w14:noSpellErr="1" w14:paraId="12A45BDE" w14:textId="0B7AAB07">
      <w:pPr>
        <w:pStyle w:val="ListParagraph"/>
        <w:spacing w:after="0" w:line="240" w:lineRule="auto"/>
        <w:rPr>
          <w:rFonts w:ascii="Times New Roman" w:hAnsi="Times New Roman" w:cs="Times New Roman"/>
          <w:sz w:val="24"/>
          <w:szCs w:val="24"/>
        </w:rPr>
      </w:pPr>
    </w:p>
    <w:p w:rsidR="6DEB28E8" w:rsidP="6DEB28E8" w:rsidRDefault="6DEB28E8" w14:noSpellErr="1" w14:paraId="587ACBCC" w14:textId="085DBB07">
      <w:pPr>
        <w:pStyle w:val="ListParagraph"/>
        <w:spacing w:after="0" w:line="240" w:lineRule="auto"/>
        <w:rPr>
          <w:rFonts w:ascii="Times New Roman" w:hAnsi="Times New Roman" w:cs="Times New Roman"/>
          <w:sz w:val="24"/>
          <w:szCs w:val="24"/>
        </w:rPr>
      </w:pPr>
    </w:p>
    <w:p w:rsidR="6DEB28E8" w:rsidP="6DEB28E8" w:rsidRDefault="6DEB28E8" w14:noSpellErr="1" w14:paraId="0406D5A4" w14:textId="57C2F6C2">
      <w:pPr>
        <w:pStyle w:val="ListParagraph"/>
        <w:spacing w:after="0" w:line="240" w:lineRule="auto"/>
        <w:rPr>
          <w:rFonts w:ascii="Times New Roman" w:hAnsi="Times New Roman" w:cs="Times New Roman"/>
          <w:sz w:val="24"/>
          <w:szCs w:val="24"/>
        </w:rPr>
      </w:pPr>
    </w:p>
    <w:p w:rsidR="6DEB28E8" w:rsidP="6DEB28E8" w:rsidRDefault="6DEB28E8" w14:noSpellErr="1" w14:paraId="6FD00764" w14:textId="0266FCAF">
      <w:pPr>
        <w:pStyle w:val="ListParagraph"/>
        <w:spacing w:after="0" w:line="240" w:lineRule="auto"/>
        <w:rPr>
          <w:rFonts w:ascii="Times New Roman" w:hAnsi="Times New Roman" w:cs="Times New Roman"/>
          <w:sz w:val="24"/>
          <w:szCs w:val="24"/>
        </w:rPr>
      </w:pPr>
    </w:p>
    <w:p w:rsidR="6DEB28E8" w:rsidP="6DEB28E8" w:rsidRDefault="6DEB28E8" w14:noSpellErr="1" w14:paraId="1C3BCC71" w14:textId="46AEB795">
      <w:pPr>
        <w:pStyle w:val="ListParagraph"/>
        <w:spacing w:after="0" w:line="240" w:lineRule="auto"/>
        <w:rPr>
          <w:rFonts w:ascii="Times New Roman" w:hAnsi="Times New Roman" w:cs="Times New Roman"/>
          <w:sz w:val="24"/>
          <w:szCs w:val="24"/>
        </w:rPr>
      </w:pPr>
    </w:p>
    <w:p xmlns:wp14="http://schemas.microsoft.com/office/word/2010/wordml" w:rsidRPr="00B97CE3" w:rsidR="00F501A3" w:rsidP="00F501A3" w:rsidRDefault="00F501A3" w14:paraId="41C8F396" wp14:textId="77777777">
      <w:pPr>
        <w:spacing w:after="0" w:line="240" w:lineRule="auto"/>
        <w:rPr>
          <w:rFonts w:ascii="Times New Roman" w:hAnsi="Times New Roman" w:cs="Times New Roman"/>
          <w:sz w:val="24"/>
          <w:szCs w:val="24"/>
        </w:rPr>
      </w:pPr>
    </w:p>
    <w:p xmlns:wp14="http://schemas.microsoft.com/office/word/2010/wordml" w:rsidRPr="00B97CE3" w:rsidR="00F501A3" w:rsidP="00F501A3" w:rsidRDefault="00F501A3" w14:paraId="72A3D3EC" wp14:textId="77777777">
      <w:pPr>
        <w:spacing w:after="0" w:line="240" w:lineRule="auto"/>
        <w:rPr>
          <w:rFonts w:ascii="Times New Roman" w:hAnsi="Times New Roman" w:cs="Times New Roman"/>
          <w:sz w:val="24"/>
          <w:szCs w:val="24"/>
        </w:rPr>
      </w:pPr>
    </w:p>
    <w:sectPr w:rsidRPr="00B97CE3" w:rsidR="00F501A3" w:rsidSect="00B912F6">
      <w:pgSz w:w="12240" w:h="15840" w:orient="portrait"/>
      <w:pgMar w:top="1440" w:right="1440" w:bottom="1440" w:left="1440" w:header="720" w:footer="720" w:gutter="0"/>
      <w:cols w:space="720"/>
      <w:docGrid w:linePitch="360"/>
      <w:headerReference w:type="default" r:id="Rfee768067bdf4cc8"/>
      <w:footerReference w:type="default" r:id="R09a0bf86e59147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6DEB28E8" w:rsidTr="6DEB28E8" w14:paraId="2D4F1D61">
      <w:tc>
        <w:tcPr>
          <w:tcW w:w="3120" w:type="dxa"/>
          <w:tcMar/>
        </w:tcPr>
        <w:p w:rsidR="6DEB28E8" w:rsidP="6DEB28E8" w:rsidRDefault="6DEB28E8" w14:paraId="31DDD7BF" w14:textId="14ABE624">
          <w:pPr>
            <w:pStyle w:val="Header"/>
            <w:bidi w:val="0"/>
            <w:ind w:left="-115"/>
            <w:jc w:val="left"/>
          </w:pPr>
        </w:p>
      </w:tc>
      <w:tc>
        <w:tcPr>
          <w:tcW w:w="3120" w:type="dxa"/>
          <w:tcMar/>
        </w:tcPr>
        <w:p w:rsidR="6DEB28E8" w:rsidP="6DEB28E8" w:rsidRDefault="6DEB28E8" w14:paraId="76DFE72A" w14:textId="0D680B31">
          <w:pPr>
            <w:pStyle w:val="Header"/>
            <w:bidi w:val="0"/>
            <w:jc w:val="center"/>
          </w:pPr>
        </w:p>
      </w:tc>
      <w:tc>
        <w:tcPr>
          <w:tcW w:w="3120" w:type="dxa"/>
          <w:tcMar/>
        </w:tcPr>
        <w:p w:rsidR="6DEB28E8" w:rsidP="6DEB28E8" w:rsidRDefault="6DEB28E8" w14:paraId="162D5D7F" w14:textId="29AD6306">
          <w:pPr>
            <w:pStyle w:val="Header"/>
            <w:bidi w:val="0"/>
            <w:ind w:right="-115"/>
            <w:jc w:val="right"/>
          </w:pPr>
        </w:p>
      </w:tc>
    </w:tr>
  </w:tbl>
  <w:p w:rsidR="6DEB28E8" w:rsidP="6DEB28E8" w:rsidRDefault="6DEB28E8" w14:paraId="1AE6F296" w14:textId="70F99D2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6DEB28E8" w:rsidTr="6DEB28E8" w14:paraId="39CF0202">
      <w:tc>
        <w:tcPr>
          <w:tcW w:w="3120" w:type="dxa"/>
          <w:tcMar/>
        </w:tcPr>
        <w:p w:rsidR="6DEB28E8" w:rsidP="6DEB28E8" w:rsidRDefault="6DEB28E8" w14:paraId="6D90993A" w14:textId="2F9718FF">
          <w:pPr>
            <w:pStyle w:val="Header"/>
            <w:bidi w:val="0"/>
            <w:ind w:left="-115"/>
            <w:jc w:val="left"/>
          </w:pPr>
        </w:p>
      </w:tc>
      <w:tc>
        <w:tcPr>
          <w:tcW w:w="3120" w:type="dxa"/>
          <w:tcMar/>
        </w:tcPr>
        <w:p w:rsidR="6DEB28E8" w:rsidP="6DEB28E8" w:rsidRDefault="6DEB28E8" w14:paraId="7A80A81A" w14:textId="72B9A783">
          <w:pPr>
            <w:pStyle w:val="Header"/>
            <w:bidi w:val="0"/>
            <w:jc w:val="center"/>
          </w:pPr>
        </w:p>
      </w:tc>
      <w:tc>
        <w:tcPr>
          <w:tcW w:w="3120" w:type="dxa"/>
          <w:tcMar/>
        </w:tcPr>
        <w:p w:rsidR="6DEB28E8" w:rsidP="6DEB28E8" w:rsidRDefault="6DEB28E8" w14:paraId="71DBA2E5" w14:textId="253E4932">
          <w:pPr>
            <w:pStyle w:val="Header"/>
            <w:bidi w:val="0"/>
            <w:ind w:right="-115"/>
            <w:jc w:val="right"/>
          </w:pPr>
        </w:p>
      </w:tc>
    </w:tr>
  </w:tbl>
  <w:p w:rsidR="6DEB28E8" w:rsidP="6DEB28E8" w:rsidRDefault="6DEB28E8" w14:paraId="3D1B5699" w14:textId="7F84585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E502053"/>
    <w:multiLevelType w:val="hybridMultilevel"/>
    <w:tmpl w:val="EBD86D22"/>
    <w:lvl w:ilvl="0" w:tplc="0409000B">
      <w:start w:val="1"/>
      <w:numFmt w:val="bullet"/>
      <w:lvlText w:val=""/>
      <w:lvlJc w:val="left"/>
      <w:pPr>
        <w:tabs>
          <w:tab w:val="num" w:pos="1447"/>
        </w:tabs>
        <w:ind w:left="1447" w:hanging="360"/>
      </w:pPr>
      <w:rPr>
        <w:rFonts w:hint="default" w:ascii="Wingdings" w:hAnsi="Wingdings"/>
      </w:rPr>
    </w:lvl>
    <w:lvl w:ilvl="1" w:tplc="04090003" w:tentative="1">
      <w:start w:val="1"/>
      <w:numFmt w:val="bullet"/>
      <w:lvlText w:val="o"/>
      <w:lvlJc w:val="left"/>
      <w:pPr>
        <w:tabs>
          <w:tab w:val="num" w:pos="2167"/>
        </w:tabs>
        <w:ind w:left="2167" w:hanging="360"/>
      </w:pPr>
      <w:rPr>
        <w:rFonts w:hint="default" w:ascii="Courier New" w:hAnsi="Courier New"/>
      </w:rPr>
    </w:lvl>
    <w:lvl w:ilvl="2" w:tplc="04090005" w:tentative="1">
      <w:start w:val="1"/>
      <w:numFmt w:val="bullet"/>
      <w:lvlText w:val=""/>
      <w:lvlJc w:val="left"/>
      <w:pPr>
        <w:tabs>
          <w:tab w:val="num" w:pos="2887"/>
        </w:tabs>
        <w:ind w:left="2887" w:hanging="360"/>
      </w:pPr>
      <w:rPr>
        <w:rFonts w:hint="default" w:ascii="Wingdings" w:hAnsi="Wingdings"/>
      </w:rPr>
    </w:lvl>
    <w:lvl w:ilvl="3" w:tplc="04090001" w:tentative="1">
      <w:start w:val="1"/>
      <w:numFmt w:val="bullet"/>
      <w:lvlText w:val=""/>
      <w:lvlJc w:val="left"/>
      <w:pPr>
        <w:tabs>
          <w:tab w:val="num" w:pos="3607"/>
        </w:tabs>
        <w:ind w:left="3607" w:hanging="360"/>
      </w:pPr>
      <w:rPr>
        <w:rFonts w:hint="default" w:ascii="Symbol" w:hAnsi="Symbol"/>
      </w:rPr>
    </w:lvl>
    <w:lvl w:ilvl="4" w:tplc="04090003" w:tentative="1">
      <w:start w:val="1"/>
      <w:numFmt w:val="bullet"/>
      <w:lvlText w:val="o"/>
      <w:lvlJc w:val="left"/>
      <w:pPr>
        <w:tabs>
          <w:tab w:val="num" w:pos="4327"/>
        </w:tabs>
        <w:ind w:left="4327" w:hanging="360"/>
      </w:pPr>
      <w:rPr>
        <w:rFonts w:hint="default" w:ascii="Courier New" w:hAnsi="Courier New"/>
      </w:rPr>
    </w:lvl>
    <w:lvl w:ilvl="5" w:tplc="04090005" w:tentative="1">
      <w:start w:val="1"/>
      <w:numFmt w:val="bullet"/>
      <w:lvlText w:val=""/>
      <w:lvlJc w:val="left"/>
      <w:pPr>
        <w:tabs>
          <w:tab w:val="num" w:pos="5047"/>
        </w:tabs>
        <w:ind w:left="5047" w:hanging="360"/>
      </w:pPr>
      <w:rPr>
        <w:rFonts w:hint="default" w:ascii="Wingdings" w:hAnsi="Wingdings"/>
      </w:rPr>
    </w:lvl>
    <w:lvl w:ilvl="6" w:tplc="04090001" w:tentative="1">
      <w:start w:val="1"/>
      <w:numFmt w:val="bullet"/>
      <w:lvlText w:val=""/>
      <w:lvlJc w:val="left"/>
      <w:pPr>
        <w:tabs>
          <w:tab w:val="num" w:pos="5767"/>
        </w:tabs>
        <w:ind w:left="5767" w:hanging="360"/>
      </w:pPr>
      <w:rPr>
        <w:rFonts w:hint="default" w:ascii="Symbol" w:hAnsi="Symbol"/>
      </w:rPr>
    </w:lvl>
    <w:lvl w:ilvl="7" w:tplc="04090003" w:tentative="1">
      <w:start w:val="1"/>
      <w:numFmt w:val="bullet"/>
      <w:lvlText w:val="o"/>
      <w:lvlJc w:val="left"/>
      <w:pPr>
        <w:tabs>
          <w:tab w:val="num" w:pos="6487"/>
        </w:tabs>
        <w:ind w:left="6487" w:hanging="360"/>
      </w:pPr>
      <w:rPr>
        <w:rFonts w:hint="default" w:ascii="Courier New" w:hAnsi="Courier New"/>
      </w:rPr>
    </w:lvl>
    <w:lvl w:ilvl="8" w:tplc="04090005" w:tentative="1">
      <w:start w:val="1"/>
      <w:numFmt w:val="bullet"/>
      <w:lvlText w:val=""/>
      <w:lvlJc w:val="left"/>
      <w:pPr>
        <w:tabs>
          <w:tab w:val="num" w:pos="7207"/>
        </w:tabs>
        <w:ind w:left="7207" w:hanging="360"/>
      </w:pPr>
      <w:rPr>
        <w:rFonts w:hint="default" w:ascii="Wingdings" w:hAnsi="Wingdings"/>
      </w:rPr>
    </w:lvl>
  </w:abstractNum>
  <w:abstractNum w:abstractNumId="1" w15:restartNumberingAfterBreak="0">
    <w:nsid w:val="46C52A53"/>
    <w:multiLevelType w:val="hybridMultilevel"/>
    <w:tmpl w:val="CF904E86"/>
    <w:lvl w:ilvl="0">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408D8"/>
    <w:multiLevelType w:val="hybridMultilevel"/>
    <w:tmpl w:val="FD2C1B74"/>
    <w:lvl w:ilvl="0" w:tplc="0409000B">
      <w:start w:val="1"/>
      <w:numFmt w:val="bullet"/>
      <w:lvlText w:val=""/>
      <w:lvlJc w:val="left"/>
      <w:pPr>
        <w:tabs>
          <w:tab w:val="num" w:pos="1447"/>
        </w:tabs>
        <w:ind w:left="1447" w:hanging="360"/>
      </w:pPr>
      <w:rPr>
        <w:rFonts w:hint="default" w:ascii="Wingdings" w:hAnsi="Wingdings"/>
      </w:rPr>
    </w:lvl>
    <w:lvl w:ilvl="1" w:tplc="04090003">
      <w:start w:val="1"/>
      <w:numFmt w:val="bullet"/>
      <w:lvlText w:val="o"/>
      <w:lvlJc w:val="left"/>
      <w:pPr>
        <w:tabs>
          <w:tab w:val="num" w:pos="2167"/>
        </w:tabs>
        <w:ind w:left="2167" w:hanging="360"/>
      </w:pPr>
      <w:rPr>
        <w:rFonts w:hint="default" w:ascii="Courier New" w:hAnsi="Courier New" w:cs="Courier New"/>
      </w:rPr>
    </w:lvl>
    <w:lvl w:ilvl="2" w:tplc="04090005" w:tentative="1">
      <w:start w:val="1"/>
      <w:numFmt w:val="bullet"/>
      <w:lvlText w:val=""/>
      <w:lvlJc w:val="left"/>
      <w:pPr>
        <w:tabs>
          <w:tab w:val="num" w:pos="2887"/>
        </w:tabs>
        <w:ind w:left="2887" w:hanging="360"/>
      </w:pPr>
      <w:rPr>
        <w:rFonts w:hint="default" w:ascii="Wingdings" w:hAnsi="Wingdings"/>
      </w:rPr>
    </w:lvl>
    <w:lvl w:ilvl="3" w:tplc="04090001" w:tentative="1">
      <w:start w:val="1"/>
      <w:numFmt w:val="bullet"/>
      <w:lvlText w:val=""/>
      <w:lvlJc w:val="left"/>
      <w:pPr>
        <w:tabs>
          <w:tab w:val="num" w:pos="3607"/>
        </w:tabs>
        <w:ind w:left="3607" w:hanging="360"/>
      </w:pPr>
      <w:rPr>
        <w:rFonts w:hint="default" w:ascii="Symbol" w:hAnsi="Symbol"/>
      </w:rPr>
    </w:lvl>
    <w:lvl w:ilvl="4" w:tplc="04090003" w:tentative="1">
      <w:start w:val="1"/>
      <w:numFmt w:val="bullet"/>
      <w:lvlText w:val="o"/>
      <w:lvlJc w:val="left"/>
      <w:pPr>
        <w:tabs>
          <w:tab w:val="num" w:pos="4327"/>
        </w:tabs>
        <w:ind w:left="4327" w:hanging="360"/>
      </w:pPr>
      <w:rPr>
        <w:rFonts w:hint="default" w:ascii="Courier New" w:hAnsi="Courier New" w:cs="Courier New"/>
      </w:rPr>
    </w:lvl>
    <w:lvl w:ilvl="5" w:tplc="04090005" w:tentative="1">
      <w:start w:val="1"/>
      <w:numFmt w:val="bullet"/>
      <w:lvlText w:val=""/>
      <w:lvlJc w:val="left"/>
      <w:pPr>
        <w:tabs>
          <w:tab w:val="num" w:pos="5047"/>
        </w:tabs>
        <w:ind w:left="5047" w:hanging="360"/>
      </w:pPr>
      <w:rPr>
        <w:rFonts w:hint="default" w:ascii="Wingdings" w:hAnsi="Wingdings"/>
      </w:rPr>
    </w:lvl>
    <w:lvl w:ilvl="6" w:tplc="04090001" w:tentative="1">
      <w:start w:val="1"/>
      <w:numFmt w:val="bullet"/>
      <w:lvlText w:val=""/>
      <w:lvlJc w:val="left"/>
      <w:pPr>
        <w:tabs>
          <w:tab w:val="num" w:pos="5767"/>
        </w:tabs>
        <w:ind w:left="5767" w:hanging="360"/>
      </w:pPr>
      <w:rPr>
        <w:rFonts w:hint="default" w:ascii="Symbol" w:hAnsi="Symbol"/>
      </w:rPr>
    </w:lvl>
    <w:lvl w:ilvl="7" w:tplc="04090003" w:tentative="1">
      <w:start w:val="1"/>
      <w:numFmt w:val="bullet"/>
      <w:lvlText w:val="o"/>
      <w:lvlJc w:val="left"/>
      <w:pPr>
        <w:tabs>
          <w:tab w:val="num" w:pos="6487"/>
        </w:tabs>
        <w:ind w:left="6487" w:hanging="360"/>
      </w:pPr>
      <w:rPr>
        <w:rFonts w:hint="default" w:ascii="Courier New" w:hAnsi="Courier New" w:cs="Courier New"/>
      </w:rPr>
    </w:lvl>
    <w:lvl w:ilvl="8" w:tplc="04090005" w:tentative="1">
      <w:start w:val="1"/>
      <w:numFmt w:val="bullet"/>
      <w:lvlText w:val=""/>
      <w:lvlJc w:val="left"/>
      <w:pPr>
        <w:tabs>
          <w:tab w:val="num" w:pos="7207"/>
        </w:tabs>
        <w:ind w:left="7207" w:hanging="360"/>
      </w:pPr>
      <w:rPr>
        <w:rFonts w:hint="default" w:ascii="Wingdings" w:hAnsi="Wingdings"/>
      </w:rPr>
    </w:lvl>
  </w:abstractNum>
  <w:abstractNum w:abstractNumId="3" w15:restartNumberingAfterBreak="0">
    <w:nsid w:val="614F62E7"/>
    <w:multiLevelType w:val="hybridMultilevel"/>
    <w:tmpl w:val="0E80BD82"/>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580624"/>
    <w:multiLevelType w:val="hybridMultilevel"/>
    <w:tmpl w:val="8BB63BFC"/>
    <w:lvl w:ilvl="0">
      <w:start w:val="1"/>
      <w:numFmt w:val="decimal"/>
      <w:lvlText w:val="%1. "/>
      <w:legacy w:legacy="1" w:legacySpace="0" w:legacyIndent="360"/>
      <w:lvlJc w:val="left"/>
      <w:pPr>
        <w:ind w:left="360" w:hanging="360"/>
      </w:pPr>
      <w:rPr>
        <w:rFonts w:hint="default" w:ascii="Book Antiqua" w:hAnsi="Book Antiqua"/>
        <w:b w:val="0"/>
        <w:i w:val="0"/>
        <w:sz w:val="20"/>
        <w:u w:val="none"/>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50"/>
  <w:trackRevisions w:val="false"/>
  <w:defaultTabStop w:val="720"/>
  <w:characterSpacingControl w:val="doNotCompress"/>
  <w:compat>
    <w:compatSetting w:name="compatibilityMode" w:uri="http://schemas.microsoft.com/office/word" w:val="12"/>
  </w:compat>
  <w:rsids>
    <w:rsidRoot w:val="00F501A3"/>
    <w:rsid w:val="00043531"/>
    <w:rsid w:val="001148CA"/>
    <w:rsid w:val="00205BE3"/>
    <w:rsid w:val="003D3A6D"/>
    <w:rsid w:val="00420D8D"/>
    <w:rsid w:val="006344EC"/>
    <w:rsid w:val="00692F06"/>
    <w:rsid w:val="008F00D8"/>
    <w:rsid w:val="0098337C"/>
    <w:rsid w:val="00B316CD"/>
    <w:rsid w:val="00B912F6"/>
    <w:rsid w:val="00B97CE3"/>
    <w:rsid w:val="00C53D94"/>
    <w:rsid w:val="00D75270"/>
    <w:rsid w:val="00F501A3"/>
    <w:rsid w:val="00FC41C1"/>
    <w:rsid w:val="2973ADA0"/>
    <w:rsid w:val="3709340B"/>
    <w:rsid w:val="4BB03F0B"/>
    <w:rsid w:val="4FEEAA29"/>
    <w:rsid w:val="59D0B281"/>
    <w:rsid w:val="5FB85AD2"/>
    <w:rsid w:val="6DEB28E8"/>
    <w:rsid w:val="7F20F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58E0"/>
  <w15:docId w15:val="{B6EB473D-E39F-4854-AE0E-CA9AB12E0A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912F6"/>
  </w:style>
  <w:style w:type="paragraph" w:styleId="Heading1">
    <w:name w:val="heading 1"/>
    <w:basedOn w:val="Normal"/>
    <w:next w:val="Normal"/>
    <w:link w:val="Heading1Char"/>
    <w:qFormat/>
    <w:rsid w:val="00B97CE3"/>
    <w:pPr>
      <w:keepNext/>
      <w:widowControl w:val="0"/>
      <w:tabs>
        <w:tab w:val="center" w:pos="4680"/>
      </w:tabs>
      <w:autoSpaceDE w:val="0"/>
      <w:autoSpaceDN w:val="0"/>
      <w:adjustRightInd w:val="0"/>
      <w:spacing w:after="0" w:line="240" w:lineRule="auto"/>
      <w:outlineLvl w:val="0"/>
    </w:pPr>
    <w:rPr>
      <w:rFonts w:ascii="Times New Roman" w:hAnsi="Times New Roman" w:eastAsia="Times New Roman" w:cs="Times New Roman"/>
      <w:b/>
      <w:bCs/>
      <w:sz w:val="24"/>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B97CE3"/>
    <w:rPr>
      <w:rFonts w:ascii="Times New Roman" w:hAnsi="Times New Roman" w:eastAsia="Times New Roman" w:cs="Times New Roman"/>
      <w:b/>
      <w:bCs/>
      <w:sz w:val="24"/>
      <w:szCs w:val="28"/>
    </w:rPr>
  </w:style>
  <w:style w:type="paragraph" w:styleId="ListParagraph">
    <w:name w:val="List Paragraph"/>
    <w:basedOn w:val="Normal"/>
    <w:uiPriority w:val="34"/>
    <w:qFormat/>
    <w:rsid w:val="00692F06"/>
    <w:pPr>
      <w:ind w:left="720"/>
      <w:contextualSpacing/>
    </w:pPr>
  </w:style>
  <w:style w:type="paragraph" w:styleId="BodyText">
    <w:name w:val="Body Text"/>
    <w:basedOn w:val="Normal"/>
    <w:link w:val="BodyTextChar"/>
    <w:rsid w:val="00FC41C1"/>
    <w:pPr>
      <w:spacing w:after="0" w:line="240" w:lineRule="auto"/>
      <w:jc w:val="both"/>
    </w:pPr>
    <w:rPr>
      <w:rFonts w:ascii="Book Antiqua" w:hAnsi="Book Antiqua" w:eastAsia="Times New Roman" w:cs="Times New Roman"/>
      <w:sz w:val="20"/>
      <w:szCs w:val="20"/>
    </w:rPr>
  </w:style>
  <w:style w:type="character" w:styleId="BodyTextChar" w:customStyle="1">
    <w:name w:val="Body Text Char"/>
    <w:basedOn w:val="DefaultParagraphFont"/>
    <w:link w:val="BodyText"/>
    <w:rsid w:val="00FC41C1"/>
    <w:rPr>
      <w:rFonts w:ascii="Book Antiqua" w:hAnsi="Book Antiqua" w:eastAsia="Times New Roman" w:cs="Times New Roman"/>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eader" Target="header.xml" Id="Rfee768067bdf4cc8" /><Relationship Type="http://schemas.openxmlformats.org/officeDocument/2006/relationships/footer" Target="footer.xml" Id="R09a0bf86e5914767" /><Relationship Type="http://schemas.openxmlformats.org/officeDocument/2006/relationships/hyperlink" Target="http://jobs.uark.edu/" TargetMode="External" Id="R0a6edf2673904ea1" /><Relationship Type="http://schemas.openxmlformats.org/officeDocument/2006/relationships/image" Target="/media/image3.png" Id="Rccb4f778e56f41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63F9B-8EA1-4E45-8D66-44336C00DD4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Arkansas - COEHP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 User</dc:creator>
  <lastModifiedBy>Becky Todd</lastModifiedBy>
  <revision>9</revision>
  <dcterms:created xsi:type="dcterms:W3CDTF">2012-06-11T18:00:00.0000000Z</dcterms:created>
  <dcterms:modified xsi:type="dcterms:W3CDTF">2022-03-16T13:35:04.4898855Z</dcterms:modified>
</coreProperties>
</file>