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453E42" w:rsidP="30BA0DBF" w:rsidRDefault="00453E42" w14:paraId="672A6659" wp14:textId="77777777" wp14:noSpellErr="1">
      <w:pPr>
        <w:shd w:val="clear" w:color="auto" w:fill="FFFFFF" w:themeFill="background1"/>
        <w:spacing w:before="0" w:beforeAutospacing="off" w:after="0" w:afterAutospacing="off" w:line="240" w:lineRule="auto"/>
        <w:rPr>
          <w:rFonts w:ascii="Cambria" w:hAnsi="Cambria" w:eastAsia="Cambria" w:cs="Cambria"/>
          <w:b w:val="1"/>
          <w:bCs w:val="1"/>
          <w:sz w:val="24"/>
          <w:szCs w:val="24"/>
        </w:rPr>
      </w:pPr>
    </w:p>
    <w:p xmlns:wp14="http://schemas.microsoft.com/office/word/2010/wordml" w:rsidRPr="00647306" w:rsidR="009704B0" w:rsidP="30BA0DBF" w:rsidRDefault="001447F8" w14:paraId="26901D77" wp14:textId="77777777" wp14:noSpellErr="1">
      <w:pPr>
        <w:shd w:val="clear" w:color="auto" w:fill="000000" w:themeFill="text1"/>
        <w:spacing w:before="0" w:beforeAutospacing="off" w:after="0" w:afterAutospacing="off" w:line="240" w:lineRule="auto"/>
        <w:rPr>
          <w:rFonts w:ascii="Cambria" w:hAnsi="Cambria" w:eastAsia="Cambria" w:cs="Cambria"/>
          <w:b w:val="1"/>
          <w:bCs w:val="1"/>
          <w:color w:val="FFFFFF" w:themeColor="background1" w:themeTint="FF" w:themeShade="FF"/>
          <w:sz w:val="24"/>
          <w:szCs w:val="24"/>
        </w:rPr>
      </w:pPr>
      <w:r w:rsidRPr="30BA0DBF">
        <w:rPr>
          <w:rFonts w:ascii="Cambria" w:hAnsi="Cambria" w:eastAsia="Cambria" w:cs="Cambria"/>
          <w:b w:val="1"/>
          <w:bCs w:val="1"/>
          <w:color w:val="FFFFFF" w:themeColor="background1" w:themeTint="FF" w:themeShade="FF"/>
          <w:sz w:val="24"/>
          <w:szCs w:val="24"/>
          <w14:textOutline w14:w="9525" w14:cap="rnd" w14:cmpd="sng" w14:algn="ctr">
            <w14:noFill/>
            <w14:prstDash w14:val="solid"/>
            <w14:bevel/>
          </w14:textOutline>
        </w:rPr>
        <w:t>Office Assistant</w:t>
      </w:r>
    </w:p>
    <w:p w:rsidR="0B89A258" w:rsidP="30BA0DBF" w:rsidRDefault="0B89A258" w14:paraId="46F5932C" w14:textId="3B05568C" w14:noSpellErr="1">
      <w:pPr>
        <w:spacing w:before="0" w:beforeAutospacing="off" w:after="0" w:afterAutospacing="off" w:line="240" w:lineRule="auto"/>
        <w:rPr>
          <w:rFonts w:ascii="Cambria" w:hAnsi="Cambria" w:eastAsia="Cambria" w:cs="Cambria"/>
          <w:b w:val="1"/>
          <w:bCs w:val="1"/>
          <w:color w:val="333333"/>
          <w:sz w:val="24"/>
          <w:szCs w:val="24"/>
        </w:rPr>
      </w:pPr>
    </w:p>
    <w:p xmlns:wp14="http://schemas.microsoft.com/office/word/2010/wordml" w:rsidRPr="004B50FC" w:rsidR="00D937CD" w:rsidP="30BA0DBF" w:rsidRDefault="004B50FC" w14:paraId="52562399" wp14:textId="29571B24" w14:noSpellErr="1">
      <w:pPr>
        <w:pStyle w:val="Normal"/>
        <w:spacing w:before="0" w:beforeAutospacing="off" w:after="160" w:afterAutospacing="off" w:line="259" w:lineRule="auto"/>
        <w:ind w:left="0"/>
        <w:rPr>
          <w:rFonts w:ascii="Cambria" w:hAnsi="Cambria" w:eastAsia="Cambria" w:cs="Cambria"/>
          <w:noProof w:val="0"/>
          <w:sz w:val="24"/>
          <w:szCs w:val="24"/>
          <w:lang w:val="en-US"/>
        </w:rPr>
      </w:pPr>
      <w:r w:rsidRPr="30BA0DBF">
        <w:rPr>
          <w:rFonts w:ascii="Cambria" w:hAnsi="Cambria" w:eastAsia="Cambria" w:cs="Cambria"/>
          <w:b w:val="1"/>
          <w:bCs w:val="1"/>
          <w:color w:val="333333"/>
          <w:sz w:val="24"/>
          <w:szCs w:val="24"/>
          <w:shd w:val="clear" w:color="auto" w:fill="FFFFFF"/>
        </w:rPr>
        <w:t>Position Description:</w:t>
      </w:r>
      <w:r w:rsidRPr="30BA0DBF">
        <w:rPr>
          <w:rFonts w:ascii="Cambria" w:hAnsi="Cambria" w:eastAsia="Cambria" w:cs="Cambria"/>
          <w:color w:val="333333"/>
          <w:sz w:val="24"/>
          <w:szCs w:val="24"/>
          <w:shd w:val="clear" w:color="auto" w:fill="FFFFFF"/>
        </w:rPr>
        <w:t xml:space="preserve">  </w:t>
      </w:r>
      <w:r w:rsidRPr="30BA0DBF" w:rsidR="26478C9B">
        <w:rPr>
          <w:rFonts w:ascii="Cambria" w:hAnsi="Cambria" w:eastAsia="Cambria" w:cs="Cambria"/>
          <w:noProof w:val="0"/>
          <w:sz w:val="24"/>
          <w:szCs w:val="24"/>
          <w:lang w:val="en-US"/>
        </w:rPr>
        <w:t xml:space="preserve">Office Assistants are responsible for assisting members and non-members in purchasing any requested service.  They provide information regarding all University Recreation programs and events in person and on the phone.   Possessing an excellent knowledge of membership, building and UREC policies is an essential component of an outstanding Office Assistant.  Professional staffs depend on Office Assistants to take messages, assist in special projects and </w:t>
      </w:r>
      <w:proofErr w:type="gramStart"/>
      <w:r w:rsidRPr="30BA0DBF" w:rsidR="26478C9B">
        <w:rPr>
          <w:rFonts w:ascii="Cambria" w:hAnsi="Cambria" w:eastAsia="Cambria" w:cs="Cambria"/>
          <w:noProof w:val="0"/>
          <w:sz w:val="24"/>
          <w:szCs w:val="24"/>
          <w:lang w:val="en-US"/>
        </w:rPr>
        <w:t>provide assistance to</w:t>
      </w:r>
      <w:proofErr w:type="gramEnd"/>
      <w:r w:rsidRPr="30BA0DBF" w:rsidR="26478C9B">
        <w:rPr>
          <w:rFonts w:ascii="Cambria" w:hAnsi="Cambria" w:eastAsia="Cambria" w:cs="Cambria"/>
          <w:noProof w:val="0"/>
          <w:sz w:val="24"/>
          <w:szCs w:val="24"/>
          <w:lang w:val="en-US"/>
        </w:rPr>
        <w:t xml:space="preserve"> specific program areas.</w:t>
      </w:r>
    </w:p>
    <w:p xmlns:wp14="http://schemas.microsoft.com/office/word/2010/wordml" w:rsidRPr="004B50FC" w:rsidR="004B50FC" w:rsidP="30BA0DBF" w:rsidRDefault="004B50FC" w14:paraId="317F4F24" wp14:textId="67EADA45" w14:noSpellErr="1">
      <w:pPr>
        <w:spacing w:before="0" w:beforeAutospacing="off" w:after="0" w:afterAutospacing="off" w:line="240" w:lineRule="auto"/>
        <w:contextualSpacing/>
        <w:rPr>
          <w:rFonts w:ascii="Cambria" w:hAnsi="Cambria" w:eastAsia="Cambria" w:cs="Cambria"/>
          <w:b w:val="1"/>
          <w:bCs w:val="1"/>
          <w:sz w:val="24"/>
          <w:szCs w:val="24"/>
        </w:rPr>
      </w:pPr>
      <w:r w:rsidRPr="30BA0DBF" w:rsidR="30BA0DBF">
        <w:rPr>
          <w:rFonts w:ascii="Cambria" w:hAnsi="Cambria" w:eastAsia="Cambria" w:cs="Cambria"/>
          <w:b w:val="1"/>
          <w:bCs w:val="1"/>
          <w:sz w:val="24"/>
          <w:szCs w:val="24"/>
        </w:rPr>
        <w:t>Specific Responsibilities:</w:t>
      </w:r>
    </w:p>
    <w:p xmlns:wp14="http://schemas.microsoft.com/office/word/2010/wordml" w:rsidRPr="004B50FC" w:rsidR="004B50FC" w:rsidP="30BA0DBF" w:rsidRDefault="004B50FC" w14:paraId="083686F1" wp14:textId="1595C655"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customer service that is friendly, helpful and immediate.</w:t>
      </w:r>
    </w:p>
    <w:p xmlns:wp14="http://schemas.microsoft.com/office/word/2010/wordml" w:rsidRPr="004B50FC" w:rsidR="004B50FC" w:rsidP="30BA0DBF" w:rsidRDefault="004B50FC" w14:paraId="290CAC93" wp14:textId="2F57EC4C"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Process membership/locker/towel service accurately, providing correct change, and handling credit card transactions according to policy.</w:t>
      </w:r>
    </w:p>
    <w:p xmlns:wp14="http://schemas.microsoft.com/office/word/2010/wordml" w:rsidRPr="004B50FC" w:rsidR="004B50FC" w:rsidP="30BA0DBF" w:rsidRDefault="004B50FC" w14:paraId="2E6E5155" wp14:textId="19568698"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accurate information regarding programs and services, this includes but is not limited to Membership/Lockers/Towels, Club Sports, Intramural Sports, Group Fitness Classes, Personal Training, Small Group Training, Massage and Outdoor Recreation Programs.</w:t>
      </w:r>
    </w:p>
    <w:p xmlns:wp14="http://schemas.microsoft.com/office/word/2010/wordml" w:rsidRPr="004B50FC" w:rsidR="004B50FC" w:rsidP="30BA0DBF" w:rsidRDefault="004B50FC" w14:paraId="47C8E732" wp14:textId="3E3435FE"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Direct customers to online information with easy, detailed instructions.</w:t>
      </w:r>
    </w:p>
    <w:p xmlns:wp14="http://schemas.microsoft.com/office/word/2010/wordml" w:rsidRPr="004B50FC" w:rsidR="004B50FC" w:rsidP="30BA0DBF" w:rsidRDefault="004B50FC" w14:paraId="2E177C61" wp14:textId="72E862BD"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Process club sports deposits correctly.</w:t>
      </w:r>
    </w:p>
    <w:p xmlns:wp14="http://schemas.microsoft.com/office/word/2010/wordml" w:rsidRPr="004B50FC" w:rsidR="004B50FC" w:rsidP="30BA0DBF" w:rsidRDefault="004B50FC" w14:paraId="4EE928AF" wp14:textId="42F6D5C5"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Communicate issues or concerns clearly with the Membership Coordinator.</w:t>
      </w:r>
    </w:p>
    <w:p xmlns:wp14="http://schemas.microsoft.com/office/word/2010/wordml" w:rsidRPr="004B50FC" w:rsidR="004B50FC" w:rsidP="30BA0DBF" w:rsidRDefault="004B50FC" w14:paraId="1C679420" wp14:textId="06FC2276"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Add Group Fitness, Club Sports and Bouldering Wall Waivers to Member accounts within one day and with correct dates.</w:t>
      </w:r>
    </w:p>
    <w:p xmlns:wp14="http://schemas.microsoft.com/office/word/2010/wordml" w:rsidRPr="004B50FC" w:rsidR="004B50FC" w:rsidP="30BA0DBF" w:rsidRDefault="004B50FC" w14:paraId="6EEA8F41" wp14:textId="07E261D8"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excellent customer service etiquette in person, on the phone and while using the radio.</w:t>
      </w:r>
    </w:p>
    <w:p xmlns:wp14="http://schemas.microsoft.com/office/word/2010/wordml" w:rsidRPr="004B50FC" w:rsidR="004B50FC" w:rsidP="30BA0DBF" w:rsidRDefault="004B50FC" w14:paraId="16FD962C" wp14:textId="25F86DF4"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Accurately log lost and found items, ensuring the accurate recording of individual’s contact information.</w:t>
      </w:r>
    </w:p>
    <w:p xmlns:wp14="http://schemas.microsoft.com/office/word/2010/wordml" w:rsidRPr="004B50FC" w:rsidR="004B50FC" w:rsidP="30BA0DBF" w:rsidRDefault="004B50FC" w14:paraId="434D5601" wp14:textId="135C7082"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Process all program registrations while ensuring that all waivers are signed.</w:t>
      </w:r>
    </w:p>
    <w:p xmlns:wp14="http://schemas.microsoft.com/office/word/2010/wordml" w:rsidRPr="004B50FC" w:rsidR="004B50FC" w:rsidP="30BA0DBF" w:rsidRDefault="004B50FC" w14:paraId="31973594" wp14:textId="523044BC"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Be familiar with where to find information, forms and folks.</w:t>
      </w:r>
    </w:p>
    <w:p xmlns:wp14="http://schemas.microsoft.com/office/word/2010/wordml" w:rsidRPr="004B50FC" w:rsidR="004B50FC" w:rsidP="30BA0DBF" w:rsidRDefault="004B50FC" w14:paraId="1EF0DFB4" wp14:textId="223B0575"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accurate information to Affiliate staff, visiting scholars, Global Campus Students and domestic partnerships regarding required documents for purchasing a membership.</w:t>
      </w:r>
    </w:p>
    <w:p xmlns:wp14="http://schemas.microsoft.com/office/word/2010/wordml" w:rsidRPr="004B50FC" w:rsidR="004B50FC" w:rsidP="30BA0DBF" w:rsidRDefault="004B50FC" w14:paraId="702CA536" wp14:textId="4524F459"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accurate information to domestic partners.</w:t>
      </w:r>
    </w:p>
    <w:p xmlns:wp14="http://schemas.microsoft.com/office/word/2010/wordml" w:rsidRPr="004B50FC" w:rsidR="004B50FC" w:rsidP="30BA0DBF" w:rsidRDefault="004B50FC" w14:paraId="44F116D1" wp14:textId="22068EDC" w14:noSpellErr="1">
      <w:pPr>
        <w:pStyle w:val="ListParagraph"/>
        <w:numPr>
          <w:ilvl w:val="0"/>
          <w:numId w:val="25"/>
        </w:numPr>
        <w:spacing w:before="0" w:beforeAutospacing="off" w:after="0" w:afterAutospacing="off" w:line="240" w:lineRule="auto"/>
        <w:contextualSpacing/>
        <w:rPr>
          <w:noProof w:val="0"/>
          <w:sz w:val="24"/>
          <w:szCs w:val="24"/>
          <w:lang w:val="en-US"/>
        </w:rPr>
      </w:pPr>
      <w:r w:rsidRPr="30BA0DBF" w:rsidR="30BA0DBF">
        <w:rPr>
          <w:rFonts w:ascii="Cambria" w:hAnsi="Cambria" w:eastAsia="Cambria" w:cs="Cambria"/>
          <w:noProof w:val="0"/>
          <w:sz w:val="24"/>
          <w:szCs w:val="24"/>
          <w:lang w:val="en-US"/>
        </w:rPr>
        <w:t>Provide the most up to date information regarding parking policies and/or provide direction in finding information.</w:t>
      </w:r>
    </w:p>
    <w:p w:rsidR="26478C9B" w:rsidP="30BA0DBF" w:rsidRDefault="26478C9B" w14:paraId="5FC3352E" w14:textId="4C18D0EE" w14:noSpellErr="1">
      <w:pPr>
        <w:pStyle w:val="Normal"/>
        <w:spacing w:before="0" w:beforeAutospacing="off" w:after="0" w:afterAutospacing="off" w:line="240" w:lineRule="auto"/>
        <w:ind w:left="360"/>
        <w:rPr>
          <w:rFonts w:ascii="Cambria" w:hAnsi="Cambria" w:eastAsia="Cambria" w:cs="Cambria"/>
          <w:noProof w:val="0"/>
          <w:sz w:val="24"/>
          <w:szCs w:val="24"/>
          <w:lang w:val="en-US"/>
        </w:rPr>
      </w:pPr>
    </w:p>
    <w:p xmlns:wp14="http://schemas.microsoft.com/office/word/2010/wordml" w:rsidRPr="004B50FC" w:rsidR="004B50FC" w:rsidP="30BA0DBF" w:rsidRDefault="004B50FC" w14:paraId="08E30A63" wp14:textId="248A89D3" wp14:noSpellErr="1">
      <w:pPr>
        <w:spacing w:before="0" w:beforeAutospacing="off" w:after="0" w:afterAutospacing="off" w:line="240" w:lineRule="auto"/>
        <w:contextualSpacing/>
        <w:rPr>
          <w:rFonts w:ascii="Cambria" w:hAnsi="Cambria" w:eastAsia="Cambria" w:cs="Cambria"/>
          <w:b w:val="1"/>
          <w:bCs w:val="1"/>
          <w:sz w:val="24"/>
          <w:szCs w:val="24"/>
        </w:rPr>
      </w:pPr>
      <w:r w:rsidRPr="30BA0DBF" w:rsidR="30BA0DBF">
        <w:rPr>
          <w:rFonts w:ascii="Cambria" w:hAnsi="Cambria" w:eastAsia="Cambria" w:cs="Cambria"/>
          <w:b w:val="1"/>
          <w:bCs w:val="1"/>
          <w:sz w:val="24"/>
          <w:szCs w:val="24"/>
        </w:rPr>
        <w:t xml:space="preserve">Minimum Qualifications: </w:t>
      </w:r>
    </w:p>
    <w:p xmlns:wp14="http://schemas.microsoft.com/office/word/2010/wordml" w:rsidRPr="004B50FC" w:rsidR="004B50FC" w:rsidP="30BA0DBF" w:rsidRDefault="004B50FC" w14:paraId="460F8146" wp14:textId="7879450D" w14:noSpellErr="1">
      <w:pPr>
        <w:pStyle w:val="ListParagraph"/>
        <w:numPr>
          <w:ilvl w:val="0"/>
          <w:numId w:val="26"/>
        </w:numPr>
        <w:shd w:val="clear" w:color="auto" w:fill="FFFFFF" w:themeFill="background1"/>
        <w:spacing w:before="0" w:beforeAutospacing="off" w:after="0" w:afterAutospacing="off" w:line="240" w:lineRule="auto"/>
        <w:rPr>
          <w:rFonts w:ascii="Cambria" w:hAnsi="Cambria" w:eastAsia="Cambria" w:cs="Cambria" w:asciiTheme="majorAscii" w:hAnsiTheme="majorAscii" w:eastAsiaTheme="majorAscii" w:cstheme="majorAscii"/>
          <w:color w:val="333333"/>
          <w:sz w:val="24"/>
          <w:szCs w:val="24"/>
        </w:rPr>
      </w:pPr>
      <w:r w:rsidRPr="30BA0DBF" w:rsidR="30BA0DBF">
        <w:rPr>
          <w:rFonts w:ascii="Cambria" w:hAnsi="Cambria" w:eastAsia="Cambria" w:cs="Cambria"/>
          <w:color w:val="333333"/>
          <w:sz w:val="24"/>
          <w:szCs w:val="24"/>
        </w:rPr>
        <w:t>Current University of Arkansas student</w:t>
      </w:r>
    </w:p>
    <w:p xmlns:wp14="http://schemas.microsoft.com/office/word/2010/wordml" w:rsidRPr="004B50FC" w:rsidR="004B50FC" w:rsidP="30BA0DBF" w:rsidRDefault="004B50FC" w14:paraId="142D1364" wp14:textId="6F15EF3F" wp14:noSpellErr="1">
      <w:pPr>
        <w:pStyle w:val="ListParagraph"/>
        <w:numPr>
          <w:ilvl w:val="0"/>
          <w:numId w:val="26"/>
        </w:numPr>
        <w:shd w:val="clear" w:color="auto" w:fill="FFFFFF" w:themeFill="background1"/>
        <w:spacing w:before="0" w:beforeAutospacing="off" w:after="0" w:afterAutospacing="off" w:line="240" w:lineRule="auto"/>
        <w:rPr>
          <w:color w:val="333333"/>
          <w:sz w:val="24"/>
          <w:szCs w:val="24"/>
        </w:rPr>
      </w:pPr>
      <w:r w:rsidRPr="30BA0DBF" w:rsidR="30BA0DBF">
        <w:rPr>
          <w:rFonts w:ascii="Cambria" w:hAnsi="Cambria" w:eastAsia="Cambria" w:cs="Cambria"/>
          <w:color w:val="333333"/>
          <w:sz w:val="24"/>
          <w:szCs w:val="24"/>
        </w:rPr>
        <w:t>Must possess Pediatric &amp; Adult First Aid, CPR, and AED certification or be able to obtain certification within 40 days of hire (UREC will provide a certification opportunity, if needed)</w:t>
      </w:r>
    </w:p>
    <w:p w:rsidR="4E65CBEB" w:rsidP="30BA0DBF" w:rsidRDefault="4E65CBEB" w14:paraId="659FB48A" w14:textId="2FA818D0" w14:noSpellErr="1">
      <w:pPr>
        <w:spacing w:before="0" w:beforeAutospacing="off" w:after="0" w:afterAutospacing="off" w:line="240" w:lineRule="auto"/>
        <w:rPr>
          <w:rFonts w:ascii="Cambria" w:hAnsi="Cambria" w:eastAsia="Cambria" w:cs="Cambria"/>
          <w:b w:val="1"/>
          <w:bCs w:val="1"/>
          <w:sz w:val="24"/>
          <w:szCs w:val="24"/>
        </w:rPr>
      </w:pPr>
    </w:p>
    <w:p xmlns:wp14="http://schemas.microsoft.com/office/word/2010/wordml" w:rsidRPr="00E563CD" w:rsidR="00E563CD" w:rsidP="30BA0DBF" w:rsidRDefault="00E563CD" w14:paraId="2B2CFFBF" wp14:textId="6F7279EC" w14:noSpellErr="1">
      <w:pPr>
        <w:spacing w:before="0" w:beforeAutospacing="off" w:after="0" w:afterAutospacing="off" w:line="240" w:lineRule="auto"/>
        <w:rPr>
          <w:rFonts w:ascii="Cambria" w:hAnsi="Cambria" w:eastAsia="Cambria" w:cs="Cambria"/>
          <w:color w:val="333333"/>
          <w:sz w:val="24"/>
          <w:szCs w:val="24"/>
        </w:rPr>
      </w:pPr>
      <w:r w:rsidRPr="30BA0DBF" w:rsidR="30BA0DBF">
        <w:rPr>
          <w:rFonts w:ascii="Cambria" w:hAnsi="Cambria" w:eastAsia="Cambria" w:cs="Cambria"/>
          <w:b w:val="1"/>
          <w:bCs w:val="1"/>
          <w:sz w:val="24"/>
          <w:szCs w:val="24"/>
        </w:rPr>
        <w:t>Require</w:t>
      </w:r>
      <w:r w:rsidRPr="30BA0DBF" w:rsidR="30BA0DBF">
        <w:rPr>
          <w:rFonts w:ascii="Cambria" w:hAnsi="Cambria" w:eastAsia="Cambria" w:cs="Cambria"/>
          <w:b w:val="1"/>
          <w:bCs w:val="1"/>
          <w:sz w:val="24"/>
          <w:szCs w:val="24"/>
        </w:rPr>
        <w:t xml:space="preserve">d License(s), </w:t>
      </w:r>
      <w:r w:rsidRPr="30BA0DBF" w:rsidR="30BA0DBF">
        <w:rPr>
          <w:rFonts w:ascii="Cambria" w:hAnsi="Cambria" w:eastAsia="Cambria" w:cs="Cambria"/>
          <w:b w:val="1"/>
          <w:bCs w:val="1"/>
          <w:sz w:val="24"/>
          <w:szCs w:val="24"/>
        </w:rPr>
        <w:t>Certification(s)</w:t>
      </w:r>
      <w:r w:rsidRPr="30BA0DBF" w:rsidR="30BA0DBF">
        <w:rPr>
          <w:rFonts w:ascii="Cambria" w:hAnsi="Cambria" w:eastAsia="Cambria" w:cs="Cambria"/>
          <w:b w:val="1"/>
          <w:bCs w:val="1"/>
          <w:sz w:val="24"/>
          <w:szCs w:val="24"/>
        </w:rPr>
        <w:t>, &amp; Background Checks</w:t>
      </w:r>
      <w:r w:rsidRPr="30BA0DBF" w:rsidR="30BA0DBF">
        <w:rPr>
          <w:rFonts w:ascii="Cambria" w:hAnsi="Cambria" w:eastAsia="Cambria" w:cs="Cambria"/>
          <w:b w:val="1"/>
          <w:bCs w:val="1"/>
          <w:sz w:val="24"/>
          <w:szCs w:val="24"/>
        </w:rPr>
        <w:t>:</w:t>
      </w:r>
    </w:p>
    <w:p xmlns:wp14="http://schemas.microsoft.com/office/word/2010/wordml" w:rsidRPr="00E563CD" w:rsidR="00E563CD" w:rsidP="30BA0DBF" w:rsidRDefault="00E563CD" w14:paraId="6991458A" wp14:textId="6AADEC98" w14:noSpellErr="1">
      <w:pPr>
        <w:pStyle w:val="ListParagraph"/>
        <w:numPr>
          <w:ilvl w:val="0"/>
          <w:numId w:val="20"/>
        </w:numPr>
        <w:spacing w:before="0" w:beforeAutospacing="off" w:after="0" w:afterAutospacing="off" w:line="240" w:lineRule="auto"/>
        <w:rPr>
          <w:rFonts w:ascii="Cambria" w:hAnsi="Cambria" w:eastAsia="Cambria" w:cs="Cambria" w:asciiTheme="majorAscii" w:hAnsiTheme="majorAscii" w:eastAsiaTheme="majorAscii" w:cstheme="majorAscii"/>
          <w:color w:val="333333"/>
          <w:sz w:val="24"/>
          <w:szCs w:val="24"/>
        </w:rPr>
      </w:pPr>
      <w:r w:rsidRPr="30BA0DBF" w:rsidR="30BA0DBF">
        <w:rPr>
          <w:rFonts w:ascii="Cambria" w:hAnsi="Cambria" w:eastAsia="Cambria" w:cs="Cambria"/>
          <w:color w:val="333333"/>
          <w:sz w:val="24"/>
          <w:szCs w:val="24"/>
        </w:rPr>
        <w:t xml:space="preserve">Pediatric &amp; Adult </w:t>
      </w:r>
      <w:r w:rsidRPr="30BA0DBF" w:rsidR="30BA0DBF">
        <w:rPr>
          <w:rFonts w:ascii="Cambria" w:hAnsi="Cambria" w:eastAsia="Cambria" w:cs="Cambria"/>
          <w:color w:val="333333"/>
          <w:sz w:val="24"/>
          <w:szCs w:val="24"/>
        </w:rPr>
        <w:t>First Aid, </w:t>
      </w:r>
      <w:r w:rsidRPr="30BA0DBF" w:rsidR="30BA0DBF">
        <w:rPr>
          <w:rStyle w:val="caps"/>
          <w:rFonts w:ascii="Cambria" w:hAnsi="Cambria" w:eastAsia="Cambria" w:cs="Cambria"/>
          <w:color w:val="333333"/>
          <w:sz w:val="24"/>
          <w:szCs w:val="24"/>
        </w:rPr>
        <w:t>CPR</w:t>
      </w:r>
      <w:r w:rsidRPr="30BA0DBF" w:rsidR="30BA0DBF">
        <w:rPr>
          <w:rFonts w:ascii="Cambria" w:hAnsi="Cambria" w:eastAsia="Cambria" w:cs="Cambria"/>
          <w:color w:val="333333"/>
          <w:sz w:val="24"/>
          <w:szCs w:val="24"/>
        </w:rPr>
        <w:t>, and </w:t>
      </w:r>
      <w:r w:rsidRPr="30BA0DBF" w:rsidR="30BA0DBF">
        <w:rPr>
          <w:rStyle w:val="caps"/>
          <w:rFonts w:ascii="Cambria" w:hAnsi="Cambria" w:eastAsia="Cambria" w:cs="Cambria"/>
          <w:color w:val="333333"/>
          <w:sz w:val="24"/>
          <w:szCs w:val="24"/>
        </w:rPr>
        <w:t>AED</w:t>
      </w:r>
      <w:r w:rsidRPr="30BA0DBF" w:rsidR="30BA0DBF">
        <w:rPr>
          <w:rFonts w:ascii="Cambria" w:hAnsi="Cambria" w:eastAsia="Cambria" w:cs="Cambria"/>
          <w:color w:val="333333"/>
          <w:sz w:val="24"/>
          <w:szCs w:val="24"/>
        </w:rPr>
        <w:t> certification</w:t>
      </w:r>
      <w:r w:rsidRPr="30BA0DBF" w:rsidR="30BA0DBF">
        <w:rPr>
          <w:rFonts w:ascii="Cambria" w:hAnsi="Cambria" w:eastAsia="Cambria" w:cs="Cambria"/>
          <w:color w:val="333333"/>
          <w:sz w:val="24"/>
          <w:szCs w:val="24"/>
        </w:rPr>
        <w:t xml:space="preserve"> or be able to obtain certification</w:t>
      </w:r>
      <w:r w:rsidRPr="30BA0DBF" w:rsidR="30BA0DBF">
        <w:rPr>
          <w:rFonts w:ascii="Cambria" w:hAnsi="Cambria" w:eastAsia="Cambria" w:cs="Cambria"/>
          <w:color w:val="333333"/>
          <w:sz w:val="24"/>
          <w:szCs w:val="24"/>
        </w:rPr>
        <w:t xml:space="preserve"> within 40 days of hire</w:t>
      </w:r>
      <w:r w:rsidRPr="30BA0DBF" w:rsidR="30BA0DBF">
        <w:rPr>
          <w:rFonts w:ascii="Cambria" w:hAnsi="Cambria" w:eastAsia="Cambria" w:cs="Cambria"/>
          <w:color w:val="333333"/>
          <w:sz w:val="24"/>
          <w:szCs w:val="24"/>
        </w:rPr>
        <w:t xml:space="preserve"> (UREC will provide a</w:t>
      </w:r>
      <w:r w:rsidRPr="30BA0DBF" w:rsidR="30BA0DBF">
        <w:rPr>
          <w:rFonts w:ascii="Cambria" w:hAnsi="Cambria" w:eastAsia="Cambria" w:cs="Cambria"/>
          <w:color w:val="333333"/>
          <w:sz w:val="24"/>
          <w:szCs w:val="24"/>
        </w:rPr>
        <w:t xml:space="preserve"> certification opportunity, if needed)</w:t>
      </w:r>
    </w:p>
    <w:p xmlns:wp14="http://schemas.microsoft.com/office/word/2010/wordml" w:rsidR="004B50FC" w:rsidP="30BA0DBF" w:rsidRDefault="004B50FC" w14:paraId="02EB378F" wp14:textId="77777777" wp14:noSpellErr="1">
      <w:pPr>
        <w:spacing w:before="0" w:beforeAutospacing="off" w:after="0" w:afterAutospacing="off" w:line="240" w:lineRule="auto"/>
        <w:contextualSpacing/>
        <w:rPr>
          <w:rFonts w:ascii="Cambria" w:hAnsi="Cambria" w:eastAsia="Cambria" w:cs="Cambria"/>
          <w:b w:val="1"/>
          <w:bCs w:val="1"/>
          <w:sz w:val="24"/>
          <w:szCs w:val="24"/>
        </w:rPr>
      </w:pPr>
    </w:p>
    <w:p xmlns:wp14="http://schemas.microsoft.com/office/word/2010/wordml" w:rsidRPr="001B1594" w:rsidR="006419A2" w:rsidP="30BA0DBF" w:rsidRDefault="004B50FC" w14:paraId="13B07AC8" wp14:textId="2207E3F3" wp14:noSpellErr="1">
      <w:pPr>
        <w:spacing w:before="0" w:beforeAutospacing="off" w:after="0" w:afterAutospacing="off" w:line="240" w:lineRule="auto"/>
        <w:contextualSpacing/>
        <w:rPr>
          <w:rFonts w:ascii="Cambria" w:hAnsi="Cambria" w:eastAsia="Cambria" w:cs="Cambria"/>
          <w:b w:val="1"/>
          <w:bCs w:val="1"/>
          <w:sz w:val="24"/>
          <w:szCs w:val="24"/>
        </w:rPr>
      </w:pPr>
      <w:r w:rsidRPr="30BA0DBF" w:rsidR="30BA0DBF">
        <w:rPr>
          <w:rFonts w:ascii="Cambria" w:hAnsi="Cambria" w:eastAsia="Cambria" w:cs="Cambria"/>
          <w:b w:val="1"/>
          <w:bCs w:val="1"/>
          <w:sz w:val="24"/>
          <w:szCs w:val="24"/>
        </w:rPr>
        <w:t>Preferred Qualifications</w:t>
      </w:r>
      <w:r w:rsidRPr="30BA0DBF" w:rsidR="30BA0DBF">
        <w:rPr>
          <w:rFonts w:ascii="Cambria" w:hAnsi="Cambria" w:eastAsia="Cambria" w:cs="Cambria"/>
          <w:b w:val="1"/>
          <w:bCs w:val="1"/>
          <w:sz w:val="24"/>
          <w:szCs w:val="24"/>
        </w:rPr>
        <w:t xml:space="preserve">:  </w:t>
      </w:r>
    </w:p>
    <w:p w:rsidR="4E65CBEB" w:rsidP="5428A824" w:rsidRDefault="4E65CBEB" w14:paraId="24162A52" w14:textId="4591B048" w14:noSpellErr="1">
      <w:pPr>
        <w:pStyle w:val="ListParagraph"/>
        <w:numPr>
          <w:ilvl w:val="0"/>
          <w:numId w:val="27"/>
        </w:numPr>
        <w:shd w:val="clear" w:color="auto" w:fill="FFFFFF" w:themeFill="background1"/>
        <w:spacing w:before="0" w:beforeAutospacing="off" w:after="0" w:afterAutospacing="off" w:line="240" w:lineRule="auto"/>
        <w:rPr>
          <w:rFonts w:ascii="Cambria" w:hAnsi="Cambria" w:eastAsia="Cambria" w:cs="Cambria" w:asciiTheme="majorAscii" w:hAnsiTheme="majorAscii" w:eastAsiaTheme="majorAscii" w:cstheme="majorAscii"/>
          <w:color w:val="333333"/>
          <w:sz w:val="24"/>
          <w:szCs w:val="24"/>
        </w:rPr>
      </w:pPr>
    </w:p>
    <w:p w:rsidR="4E65CBEB" w:rsidP="30BA0DBF" w:rsidRDefault="4E65CBEB" w14:paraId="645AD5D0" w14:textId="4DAF141E" w14:noSpellErr="1">
      <w:pPr>
        <w:shd w:val="clear" w:color="auto" w:fill="FFFFFF" w:themeFill="background1"/>
        <w:spacing w:before="0" w:beforeAutospacing="off" w:after="0" w:afterAutospacing="off" w:line="240" w:lineRule="auto"/>
        <w:ind w:left="0"/>
        <w:rPr>
          <w:rFonts w:ascii="Cambria" w:hAnsi="Cambria" w:eastAsia="Cambria" w:cs="Cambria"/>
          <w:b w:val="1"/>
          <w:bCs w:val="1"/>
          <w:sz w:val="24"/>
          <w:szCs w:val="24"/>
        </w:rPr>
      </w:pPr>
    </w:p>
    <w:p xmlns:wp14="http://schemas.microsoft.com/office/word/2010/wordml" w:rsidRPr="00E563CD" w:rsidR="004B50FC" w:rsidP="30BA0DBF" w:rsidRDefault="004B50FC" w14:paraId="6A05A809" wp14:textId="3A2E5169" wp14:noSpellErr="1">
      <w:pPr>
        <w:shd w:val="clear" w:color="auto" w:fill="FFFFFF" w:themeFill="background1"/>
        <w:spacing w:before="0" w:beforeAutospacing="off" w:after="0" w:afterAutospacing="off" w:line="240" w:lineRule="auto"/>
        <w:ind w:left="0"/>
        <w:rPr>
          <w:rFonts w:ascii="Cambria" w:hAnsi="Cambria" w:eastAsia="Cambria" w:cs="Cambria"/>
          <w:b w:val="1"/>
          <w:bCs w:val="1"/>
          <w:sz w:val="24"/>
          <w:szCs w:val="24"/>
        </w:rPr>
      </w:pPr>
      <w:r w:rsidRPr="30BA0DBF" w:rsidR="30BA0DBF">
        <w:rPr>
          <w:rFonts w:ascii="Cambria" w:hAnsi="Cambria" w:eastAsia="Cambria" w:cs="Cambria"/>
          <w:b w:val="1"/>
          <w:bCs w:val="1"/>
          <w:sz w:val="24"/>
          <w:szCs w:val="24"/>
        </w:rPr>
        <w:t>Physical Activities Associated with this Position:</w:t>
      </w:r>
    </w:p>
    <w:p xmlns:wp14="http://schemas.microsoft.com/office/word/2010/wordml" w:rsidRPr="00E563CD" w:rsidR="00E563CD" w:rsidP="30BA0DBF" w:rsidRDefault="00E563CD" w14:paraId="6976BB6A" wp14:textId="17A1A073" wp14:noSpellErr="1">
      <w:pPr>
        <w:shd w:val="clear" w:color="auto" w:fill="FFFFFF" w:themeFill="background1"/>
        <w:spacing w:before="0" w:beforeAutospacing="off" w:after="0" w:afterAutospacing="off" w:line="240" w:lineRule="auto"/>
        <w:rPr>
          <w:rFonts w:ascii="Cambria" w:hAnsi="Cambria" w:eastAsia="Cambria" w:cs="Cambria"/>
          <w:color w:val="333333"/>
          <w:sz w:val="24"/>
          <w:szCs w:val="24"/>
        </w:rPr>
      </w:pPr>
      <w:r w:rsidRPr="774ECA9D" w:rsidR="774ECA9D">
        <w:rPr>
          <w:rFonts w:ascii="Cambria" w:hAnsi="Cambria" w:eastAsia="Cambria" w:cs="Cambria"/>
          <w:color w:val="333333"/>
          <w:sz w:val="24"/>
          <w:szCs w:val="24"/>
        </w:rPr>
        <w:t>The following physical activities are associated with the position and will be performed with or without an accommodation. All individuals are encouraged to apply.</w:t>
      </w:r>
    </w:p>
    <w:p w:rsidR="774ECA9D" w:rsidP="774ECA9D" w:rsidRDefault="774ECA9D" w14:paraId="1D718F6C" w14:textId="3C323EE9">
      <w:pPr>
        <w:pStyle w:val="ListParagraph"/>
        <w:numPr>
          <w:ilvl w:val="0"/>
          <w:numId w:val="28"/>
        </w:numPr>
        <w:shd w:val="clear" w:color="auto" w:fill="FFFFFF" w:themeFill="background1"/>
        <w:spacing w:before="0" w:beforeAutospacing="off" w:after="0" w:afterAutospacing="off" w:line="240" w:lineRule="auto"/>
        <w:rPr>
          <w:color w:val="333333"/>
          <w:sz w:val="24"/>
          <w:szCs w:val="24"/>
        </w:rPr>
      </w:pPr>
      <w:r w:rsidRPr="774ECA9D" w:rsidR="774ECA9D">
        <w:rPr>
          <w:rFonts w:ascii="Cambria" w:hAnsi="Cambria" w:eastAsia="Cambria" w:cs="Cambria"/>
          <w:color w:val="333333"/>
          <w:sz w:val="24"/>
          <w:szCs w:val="24"/>
        </w:rPr>
        <w:t>Manipulating items, grasping, hearing, repetitive motion, talking- Constantly</w:t>
      </w:r>
    </w:p>
    <w:p w:rsidR="774ECA9D" w:rsidP="774ECA9D" w:rsidRDefault="774ECA9D" w14:paraId="4F488240" w14:textId="461A3CE2">
      <w:pPr>
        <w:pStyle w:val="ListParagraph"/>
        <w:numPr>
          <w:ilvl w:val="0"/>
          <w:numId w:val="28"/>
        </w:numPr>
        <w:shd w:val="clear" w:color="auto" w:fill="FFFFFF" w:themeFill="background1"/>
        <w:spacing w:before="0" w:beforeAutospacing="off" w:after="0" w:afterAutospacing="off" w:line="240" w:lineRule="auto"/>
        <w:rPr>
          <w:color w:val="333333"/>
          <w:sz w:val="24"/>
          <w:szCs w:val="24"/>
        </w:rPr>
      </w:pPr>
      <w:r w:rsidRPr="774ECA9D" w:rsidR="774ECA9D">
        <w:rPr>
          <w:rFonts w:ascii="Cambria" w:hAnsi="Cambria" w:eastAsia="Cambria" w:cs="Cambria"/>
          <w:color w:val="333333"/>
          <w:sz w:val="24"/>
          <w:szCs w:val="24"/>
        </w:rPr>
        <w:t>Lifting, reaching, sitting, standing, walking- Frequently</w:t>
      </w:r>
    </w:p>
    <w:p w:rsidR="774ECA9D" w:rsidP="774ECA9D" w:rsidRDefault="774ECA9D" w14:paraId="79A05EFF" w14:textId="3C875F00">
      <w:pPr>
        <w:pStyle w:val="ListParagraph"/>
        <w:numPr>
          <w:ilvl w:val="0"/>
          <w:numId w:val="28"/>
        </w:numPr>
        <w:shd w:val="clear" w:color="auto" w:fill="FFFFFF" w:themeFill="background1"/>
        <w:spacing w:before="0" w:beforeAutospacing="off" w:after="0" w:afterAutospacing="off" w:line="240" w:lineRule="auto"/>
        <w:rPr>
          <w:color w:val="333333"/>
          <w:sz w:val="24"/>
          <w:szCs w:val="24"/>
        </w:rPr>
      </w:pPr>
      <w:r w:rsidRPr="774ECA9D" w:rsidR="774ECA9D">
        <w:rPr>
          <w:rFonts w:ascii="Cambria" w:hAnsi="Cambria" w:eastAsia="Cambria" w:cs="Cambria"/>
          <w:color w:val="333333"/>
          <w:sz w:val="24"/>
          <w:szCs w:val="24"/>
        </w:rPr>
        <w:t>Crouching, feeling, kneeling, pushing, handling of sharp tools, stooping- Occasionally</w:t>
      </w:r>
    </w:p>
    <w:p w:rsidR="5428A824" w:rsidP="774ECA9D" w:rsidRDefault="5428A824" w14:paraId="63E0DFFB" w14:textId="1C1CDFE6">
      <w:pPr>
        <w:pStyle w:val="ListParagraph"/>
        <w:numPr>
          <w:ilvl w:val="0"/>
          <w:numId w:val="28"/>
        </w:numPr>
        <w:shd w:val="clear" w:color="auto" w:fill="FFFFFF" w:themeFill="background1"/>
        <w:spacing w:before="0" w:beforeAutospacing="off" w:after="0" w:afterAutospacing="off" w:line="240" w:lineRule="auto"/>
        <w:rPr>
          <w:rFonts w:ascii="Cambria" w:hAnsi="Cambria" w:eastAsia="Cambria" w:cs="Cambria" w:asciiTheme="majorAscii" w:hAnsiTheme="majorAscii" w:eastAsiaTheme="majorAscii" w:cstheme="majorAscii"/>
          <w:color w:val="333333"/>
          <w:sz w:val="24"/>
          <w:szCs w:val="24"/>
        </w:rPr>
      </w:pPr>
      <w:r w:rsidRPr="774ECA9D" w:rsidR="774ECA9D">
        <w:rPr>
          <w:rFonts w:ascii="Cambria" w:hAnsi="Cambria" w:eastAsia="Cambria" w:cs="Cambria" w:asciiTheme="majorAscii" w:hAnsiTheme="majorAscii" w:eastAsiaTheme="majorAscii" w:cstheme="majorAscii"/>
          <w:color w:val="333333"/>
          <w:sz w:val="24"/>
          <w:szCs w:val="24"/>
        </w:rPr>
        <w:t>Sedentary work.  Exerting up to 10 pounds of force occasionally and/or negligible amount of force frequently or constantly.  Sedentary work involves sitting most of the time.</w:t>
      </w:r>
    </w:p>
    <w:p w:rsidR="4E65CBEB" w:rsidP="30BA0DBF" w:rsidRDefault="4E65CBEB" w14:paraId="31F48D2A" w14:textId="225B0D48" w14:noSpellErr="1">
      <w:pPr>
        <w:spacing w:before="0" w:beforeAutospacing="off" w:after="0" w:afterAutospacing="off" w:line="240" w:lineRule="auto"/>
        <w:rPr>
          <w:rFonts w:ascii="Cambria" w:hAnsi="Cambria" w:eastAsia="Cambria" w:cs="Cambria"/>
          <w:b w:val="1"/>
          <w:bCs w:val="1"/>
          <w:sz w:val="24"/>
          <w:szCs w:val="24"/>
        </w:rPr>
      </w:pPr>
    </w:p>
    <w:p w:rsidR="11B7A1B4" w:rsidP="4CF26B0A" w:rsidRDefault="11B7A1B4" w14:paraId="42143A2C" w14:textId="06FFA775">
      <w:pPr>
        <w:spacing w:before="0" w:beforeAutospacing="off" w:after="0" w:afterAutospacing="off" w:line="240" w:lineRule="auto"/>
        <w:rPr>
          <w:rFonts w:ascii="Cambria" w:hAnsi="Cambria" w:eastAsia="Cambria" w:cs="Cambria"/>
          <w:b w:val="1"/>
          <w:bCs w:val="1"/>
          <w:sz w:val="24"/>
          <w:szCs w:val="24"/>
        </w:rPr>
      </w:pPr>
      <w:r w:rsidRPr="4CF26B0A" w:rsidR="11B7A1B4">
        <w:rPr>
          <w:rFonts w:ascii="Cambria" w:hAnsi="Cambria" w:eastAsia="Cambria" w:cs="Cambria"/>
          <w:b w:val="1"/>
          <w:bCs w:val="1"/>
          <w:sz w:val="24"/>
          <w:szCs w:val="24"/>
        </w:rPr>
        <w:t xml:space="preserve">Visual Acuity: </w:t>
      </w:r>
    </w:p>
    <w:p w:rsidR="11B7A1B4" w:rsidP="4CF26B0A" w:rsidRDefault="11B7A1B4" w14:paraId="6A041A46" w14:textId="2FD1A714">
      <w:pPr>
        <w:pStyle w:val="Normal"/>
        <w:ind w:left="0"/>
      </w:pPr>
      <w:r w:rsidRPr="4CF26B0A" w:rsidR="11B7A1B4">
        <w:rPr>
          <w:rFonts w:ascii="Cambria" w:hAnsi="Cambria" w:eastAsia="Cambria" w:cs="Cambria"/>
          <w:noProof w:val="0"/>
          <w:sz w:val="24"/>
          <w:szCs w:val="24"/>
          <w:lang w:val="en-US"/>
        </w:rPr>
        <w:t>Employee is required to have close visual acuity to perform an activity such as: preparing and analyzing data and figures; transcribing; viewing a computer terminal; extensive reading; and/or visual inspection at distances close to the eyes.</w:t>
      </w:r>
    </w:p>
    <w:p w:rsidR="4CF26B0A" w:rsidP="4CF26B0A" w:rsidRDefault="4CF26B0A" w14:paraId="35CA9622" w14:textId="2FE9CE72">
      <w:pPr>
        <w:pStyle w:val="Normal"/>
        <w:spacing w:before="0" w:beforeAutospacing="off" w:after="0" w:afterAutospacing="off" w:line="240" w:lineRule="auto"/>
        <w:rPr>
          <w:rFonts w:ascii="Cambria" w:hAnsi="Cambria" w:eastAsia="Cambria" w:cs="Cambria"/>
          <w:b w:val="1"/>
          <w:bCs w:val="1"/>
          <w:sz w:val="24"/>
          <w:szCs w:val="24"/>
        </w:rPr>
      </w:pPr>
    </w:p>
    <w:p xmlns:wp14="http://schemas.microsoft.com/office/word/2010/wordml" w:rsidR="00E563CD" w:rsidP="30BA0DBF" w:rsidRDefault="00E563CD" w14:paraId="5DE927C5" wp14:textId="4E5FA2F7" w14:noSpellErr="1">
      <w:pPr>
        <w:tabs>
          <w:tab w:val="center" w:pos="4680"/>
        </w:tabs>
        <w:spacing w:before="0" w:beforeAutospacing="off" w:after="0" w:afterAutospacing="off" w:line="240" w:lineRule="auto"/>
        <w:rPr>
          <w:rFonts w:ascii="Cambria" w:hAnsi="Cambria" w:eastAsia="Cambria" w:cs="Cambria"/>
          <w:b w:val="1"/>
          <w:bCs w:val="1"/>
          <w:sz w:val="24"/>
          <w:szCs w:val="24"/>
        </w:rPr>
      </w:pPr>
      <w:r w:rsidRPr="30BA0DBF" w:rsidR="30BA0DBF">
        <w:rPr>
          <w:rFonts w:ascii="Cambria" w:hAnsi="Cambria" w:eastAsia="Cambria" w:cs="Cambria"/>
          <w:b w:val="1"/>
          <w:bCs w:val="1"/>
          <w:sz w:val="24"/>
          <w:szCs w:val="24"/>
        </w:rPr>
        <w:t>Skills Obtained:</w:t>
      </w:r>
    </w:p>
    <w:p xmlns:wp14="http://schemas.microsoft.com/office/word/2010/wordml" w:rsidR="00E563CD" w:rsidP="1E07F375" w:rsidRDefault="00E563CD" w14:paraId="0E79FA96" w14:noSpellErr="1" wp14:textId="2408992A">
      <w:pPr>
        <w:pStyle w:val="ListParagraph"/>
        <w:numPr>
          <w:ilvl w:val="0"/>
          <w:numId w:val="29"/>
        </w:numPr>
        <w:tabs>
          <w:tab w:val="center" w:pos="4680"/>
        </w:tabs>
        <w:spacing w:before="0" w:beforeAutospacing="off" w:after="0" w:afterAutospacing="off" w:line="240" w:lineRule="auto"/>
        <w:rPr>
          <w:rFonts w:ascii="Cambria" w:hAnsi="Cambria" w:eastAsia="Cambria" w:cs="Cambria" w:asciiTheme="majorAscii" w:hAnsiTheme="majorAscii" w:eastAsiaTheme="majorAscii" w:cstheme="majorAscii"/>
          <w:sz w:val="24"/>
          <w:szCs w:val="24"/>
        </w:rPr>
      </w:pPr>
      <w:r w:rsidRPr="1E07F375" w:rsidR="1E07F375">
        <w:rPr>
          <w:rFonts w:ascii="Cambria" w:hAnsi="Cambria" w:eastAsia="Cambria" w:cs="Cambria" w:asciiTheme="majorAscii" w:hAnsiTheme="majorAscii" w:eastAsiaTheme="majorAscii" w:cstheme="majorAscii"/>
          <w:sz w:val="24"/>
          <w:szCs w:val="24"/>
        </w:rPr>
        <w:t>Critical Thinking/Problem Solving</w:t>
      </w:r>
    </w:p>
    <w:p w:rsidR="1E07F375" w:rsidP="1E07F375" w:rsidRDefault="1E07F375" w14:noSpellErr="1" w14:paraId="554836AA" w14:textId="3D38B9A7">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Verbal Communication</w:t>
      </w:r>
    </w:p>
    <w:p w:rsidR="1E07F375" w:rsidP="1E07F375" w:rsidRDefault="1E07F375" w14:noSpellErr="1" w14:paraId="10FAD146" w14:textId="702787C6">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Flexibility/adaptability</w:t>
      </w:r>
    </w:p>
    <w:p w:rsidR="1E07F375" w:rsidP="1E07F375" w:rsidRDefault="1E07F375" w14:noSpellErr="1" w14:paraId="425AE91C" w14:textId="14024577">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Interpersonal skills</w:t>
      </w:r>
    </w:p>
    <w:p w:rsidR="1E07F375" w:rsidP="1E07F375" w:rsidRDefault="1E07F375" w14:noSpellErr="1" w14:paraId="7013E4A9" w14:textId="06CA3390">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Responsibility, Dependability, Accountability</w:t>
      </w:r>
    </w:p>
    <w:p w:rsidR="1E07F375" w:rsidP="1E07F375" w:rsidRDefault="1E07F375" w14:noSpellErr="1" w14:paraId="766E73B1" w14:textId="4125BC7C">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Customer Service</w:t>
      </w:r>
    </w:p>
    <w:p w:rsidR="1E07F375" w:rsidP="1E07F375" w:rsidRDefault="1E07F375" w14:noSpellErr="1" w14:paraId="629177FC" w14:textId="63DB8F07">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Influencing and/or selling to others</w:t>
      </w:r>
    </w:p>
    <w:p w:rsidR="1E07F375" w:rsidP="1E07F375" w:rsidRDefault="1E07F375" w14:noSpellErr="1" w14:paraId="4A8461EB" w14:textId="055D5495">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Conflict Management</w:t>
      </w:r>
    </w:p>
    <w:p w:rsidR="1E07F375" w:rsidP="1E07F375" w:rsidRDefault="1E07F375" w14:noSpellErr="1" w14:paraId="3642B565" w14:textId="7DFB3F6D">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Strong Work Ethic</w:t>
      </w:r>
    </w:p>
    <w:p w:rsidR="1E07F375" w:rsidP="1E07F375" w:rsidRDefault="1E07F375" w14:paraId="283B04AB" w14:textId="3FC10CE4">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Obtaining and processing important information</w:t>
      </w:r>
    </w:p>
    <w:p w:rsidR="1E07F375" w:rsidP="1E07F375" w:rsidRDefault="1E07F375" w14:paraId="56172A9B" w14:textId="76A885C7">
      <w:pPr>
        <w:pStyle w:val="ListParagraph"/>
        <w:numPr>
          <w:ilvl w:val="0"/>
          <w:numId w:val="29"/>
        </w:numPr>
        <w:spacing w:before="0" w:beforeAutospacing="off" w:after="0" w:afterAutospacing="off" w:line="240" w:lineRule="auto"/>
        <w:rPr>
          <w:sz w:val="24"/>
          <w:szCs w:val="24"/>
        </w:rPr>
      </w:pPr>
      <w:r w:rsidRPr="1E07F375" w:rsidR="1E07F375">
        <w:rPr>
          <w:rFonts w:ascii="Cambria" w:hAnsi="Cambria" w:eastAsia="Cambria" w:cs="Cambria" w:asciiTheme="majorAscii" w:hAnsiTheme="majorAscii" w:eastAsiaTheme="majorAscii" w:cstheme="majorAscii"/>
          <w:sz w:val="24"/>
          <w:szCs w:val="24"/>
        </w:rPr>
        <w:t>Creative Thinking</w:t>
      </w:r>
    </w:p>
    <w:p xmlns:wp14="http://schemas.microsoft.com/office/word/2010/wordml" w:rsidR="00E563CD" w:rsidP="30BA0DBF" w:rsidRDefault="00E563CD" w14:paraId="42CE849E" wp14:textId="6AF874A4" w14:noSpellErr="1">
      <w:pPr>
        <w:tabs>
          <w:tab w:val="center" w:pos="4680"/>
        </w:tabs>
        <w:spacing w:before="0" w:beforeAutospacing="off" w:after="0" w:afterAutospacing="off" w:line="240" w:lineRule="auto"/>
        <w:rPr>
          <w:rFonts w:ascii="Cambria" w:hAnsi="Cambria" w:eastAsia="Cambria" w:cs="Cambria"/>
          <w:b w:val="1"/>
          <w:bCs w:val="1"/>
          <w:sz w:val="24"/>
          <w:szCs w:val="24"/>
        </w:rPr>
      </w:pPr>
    </w:p>
    <w:p xmlns:wp14="http://schemas.microsoft.com/office/word/2010/wordml" w:rsidR="00E563CD" w:rsidP="30BA0DBF" w:rsidRDefault="00E563CD" w14:paraId="5A39BBE3" wp14:textId="6B3B1C10" wp14:noSpellErr="1">
      <w:pPr>
        <w:tabs>
          <w:tab w:val="center" w:pos="4680"/>
        </w:tabs>
        <w:spacing w:before="0" w:beforeAutospacing="off" w:after="0" w:afterAutospacing="off" w:line="240" w:lineRule="auto"/>
        <w:rPr>
          <w:rFonts w:ascii="Cambria" w:hAnsi="Cambria" w:eastAsia="Cambria" w:cs="Cambria"/>
          <w:b w:val="1"/>
          <w:bCs w:val="1"/>
          <w:sz w:val="24"/>
          <w:szCs w:val="24"/>
        </w:rPr>
      </w:pPr>
      <w:r w:rsidRPr="30BA0DBF" w:rsidR="30BA0DBF">
        <w:rPr>
          <w:rFonts w:ascii="Cambria" w:hAnsi="Cambria" w:eastAsia="Cambria" w:cs="Cambria"/>
          <w:b w:val="1"/>
          <w:bCs w:val="1"/>
          <w:sz w:val="24"/>
          <w:szCs w:val="24"/>
        </w:rPr>
        <w:t xml:space="preserve">Work Schedule &amp; Compensation: </w:t>
      </w:r>
    </w:p>
    <w:p xmlns:wp14="http://schemas.microsoft.com/office/word/2010/wordml" w:rsidRPr="00647306" w:rsidR="00CC76AB" w:rsidP="30BA0DBF" w:rsidRDefault="00E563CD" w14:paraId="3D28EC00" wp14:textId="6FE86087" wp14:noSpellErr="1">
      <w:pPr>
        <w:pStyle w:val="ListParagraph"/>
        <w:numPr>
          <w:ilvl w:val="0"/>
          <w:numId w:val="30"/>
        </w:numPr>
        <w:tabs>
          <w:tab w:val="center" w:pos="4680"/>
        </w:tabs>
        <w:spacing w:before="0" w:beforeAutospacing="off" w:after="0" w:afterAutospacing="off" w:line="240" w:lineRule="auto"/>
        <w:rPr>
          <w:rFonts w:ascii="Cambria" w:hAnsi="Cambria" w:eastAsia="Cambria" w:cs="Cambria" w:asciiTheme="majorAscii" w:hAnsiTheme="majorAscii" w:eastAsiaTheme="majorAscii" w:cstheme="majorAscii"/>
          <w:color w:val="333333"/>
          <w:sz w:val="24"/>
          <w:szCs w:val="24"/>
        </w:rPr>
      </w:pPr>
      <w:r w:rsidRPr="30BA0DBF">
        <w:rPr>
          <w:rFonts w:ascii="Cambria" w:hAnsi="Cambria" w:eastAsia="Cambria" w:cs="Cambria"/>
          <w:color w:val="333333"/>
          <w:sz w:val="24"/>
          <w:szCs w:val="24"/>
          <w:shd w:val="clear" w:color="auto" w:fill="FFFFFF"/>
        </w:rPr>
        <w:t>## - ##</w:t>
      </w:r>
      <w:r w:rsidRPr="30BA0DBF">
        <w:rPr>
          <w:rFonts w:ascii="Cambria" w:hAnsi="Cambria" w:eastAsia="Cambria" w:cs="Cambria"/>
          <w:color w:val="333333"/>
          <w:sz w:val="24"/>
          <w:szCs w:val="24"/>
          <w:shd w:val="clear" w:color="auto" w:fill="FFFFFF"/>
        </w:rPr>
        <w:t xml:space="preserve"> hours per week; variable schedule that may include morning, evening, weekend, and holiday shifts</w:t>
      </w:r>
      <w:r w:rsidRPr="30BA0DBF">
        <w:rPr>
          <w:rFonts w:ascii="Cambria" w:hAnsi="Cambria" w:eastAsia="Cambria" w:cs="Cambria"/>
          <w:color w:val="333333"/>
          <w:sz w:val="24"/>
          <w:szCs w:val="24"/>
          <w:shd w:val="clear" w:color="auto" w:fill="FFFFFF"/>
        </w:rPr>
        <w:t>; $</w:t>
      </w:r>
      <w:r w:rsidRPr="30BA0DBF">
        <w:rPr>
          <w:rFonts w:ascii="Cambria" w:hAnsi="Cambria" w:eastAsia="Cambria" w:cs="Cambria"/>
          <w:color w:val="333333"/>
          <w:sz w:val="24"/>
          <w:szCs w:val="24"/>
          <w:shd w:val="clear" w:color="auto" w:fill="FFFFFF"/>
        </w:rPr>
        <w:t>###</w:t>
      </w:r>
      <w:r w:rsidRPr="30BA0DBF">
        <w:rPr>
          <w:rFonts w:ascii="Cambria" w:hAnsi="Cambria" w:eastAsia="Cambria" w:cs="Cambria"/>
          <w:color w:val="333333"/>
          <w:sz w:val="24"/>
          <w:szCs w:val="24"/>
          <w:shd w:val="clear" w:color="auto" w:fill="FFFFFF"/>
        </w:rPr>
        <w:t>/hour</w:t>
      </w:r>
    </w:p>
    <w:p w:rsidR="4E65CBEB" w:rsidP="30BA0DBF" w:rsidRDefault="4E65CBEB" w14:paraId="52988376" w14:textId="378E07CB" w14:noSpellErr="1">
      <w:pPr>
        <w:pStyle w:val="Normal"/>
        <w:spacing w:before="0" w:beforeAutospacing="off" w:after="0" w:afterAutospacing="off" w:line="240" w:lineRule="auto"/>
        <w:rPr>
          <w:rFonts w:ascii="Cambria" w:hAnsi="Cambria" w:eastAsia="Cambria" w:cs="Cambria"/>
          <w:color w:val="333333"/>
          <w:sz w:val="24"/>
          <w:szCs w:val="24"/>
        </w:rPr>
      </w:pPr>
    </w:p>
    <w:p w:rsidR="4E65CBEB" w:rsidP="30BA0DBF" w:rsidRDefault="4E65CBEB" w14:paraId="2A4577CC" w14:textId="5049FB1B" w14:noSpellErr="1">
      <w:pPr>
        <w:pStyle w:val="Normal"/>
        <w:spacing w:before="0" w:beforeAutospacing="off" w:after="0" w:afterAutospacing="off" w:line="240" w:lineRule="auto"/>
        <w:rPr>
          <w:rFonts w:ascii="Cambria" w:hAnsi="Cambria" w:eastAsia="Cambria" w:cs="Cambria"/>
          <w:color w:val="333333"/>
          <w:sz w:val="24"/>
          <w:szCs w:val="24"/>
        </w:rPr>
      </w:pPr>
      <w:r w:rsidRPr="30BA0DBF" w:rsidR="30BA0DBF">
        <w:rPr>
          <w:rFonts w:ascii="Cambria" w:hAnsi="Cambria" w:eastAsia="Cambria" w:cs="Cambria"/>
          <w:b w:val="1"/>
          <w:bCs w:val="1"/>
          <w:color w:val="333333"/>
          <w:sz w:val="24"/>
          <w:szCs w:val="24"/>
        </w:rPr>
        <w:t>Supervis</w:t>
      </w:r>
      <w:r w:rsidRPr="30BA0DBF" w:rsidR="30BA0DBF">
        <w:rPr>
          <w:rFonts w:ascii="Cambria" w:hAnsi="Cambria" w:eastAsia="Cambria" w:cs="Cambria"/>
          <w:b w:val="1"/>
          <w:bCs w:val="1"/>
          <w:color w:val="333333"/>
          <w:sz w:val="24"/>
          <w:szCs w:val="24"/>
        </w:rPr>
        <w:t>ion</w:t>
      </w:r>
      <w:r w:rsidRPr="30BA0DBF" w:rsidR="30BA0DBF">
        <w:rPr>
          <w:rFonts w:ascii="Cambria" w:hAnsi="Cambria" w:eastAsia="Cambria" w:cs="Cambria"/>
          <w:b w:val="1"/>
          <w:bCs w:val="1"/>
          <w:color w:val="333333"/>
          <w:sz w:val="24"/>
          <w:szCs w:val="24"/>
        </w:rPr>
        <w:t xml:space="preserve">:  </w:t>
      </w:r>
      <w:r w:rsidRPr="30BA0DBF" w:rsidR="30BA0DBF">
        <w:rPr>
          <w:rFonts w:ascii="Cambria" w:hAnsi="Cambria" w:eastAsia="Cambria" w:cs="Cambria"/>
          <w:b w:val="0"/>
          <w:bCs w:val="0"/>
          <w:color w:val="333333"/>
          <w:sz w:val="24"/>
          <w:szCs w:val="24"/>
        </w:rPr>
        <w:t>This position is supervised by the &lt;i</w:t>
      </w:r>
      <w:r w:rsidRPr="30BA0DBF" w:rsidR="30BA0DBF">
        <w:rPr>
          <w:rFonts w:ascii="Cambria" w:hAnsi="Cambria" w:eastAsia="Cambria" w:cs="Cambria"/>
          <w:b w:val="0"/>
          <w:bCs w:val="0"/>
          <w:color w:val="333333"/>
          <w:sz w:val="24"/>
          <w:szCs w:val="24"/>
        </w:rPr>
        <w:t>nsert title of supervisor&gt; in UREC.</w:t>
      </w:r>
    </w:p>
    <w:p w:rsidR="4E65CBEB" w:rsidP="30BA0DBF" w:rsidRDefault="4E65CBEB" w14:paraId="5EA2D78B" w14:textId="6338CB65" w14:noSpellErr="1">
      <w:pPr>
        <w:pStyle w:val="Normal"/>
        <w:spacing w:before="0" w:beforeAutospacing="off" w:after="0" w:afterAutospacing="off" w:line="240" w:lineRule="auto"/>
        <w:rPr>
          <w:rFonts w:ascii="Cambria" w:hAnsi="Cambria" w:eastAsia="Cambria" w:cs="Cambria"/>
          <w:b w:val="1"/>
          <w:bCs w:val="1"/>
          <w:color w:val="333333"/>
          <w:sz w:val="24"/>
          <w:szCs w:val="24"/>
        </w:rPr>
      </w:pPr>
    </w:p>
    <w:p w:rsidR="4E65CBEB" w:rsidP="30BA0DBF" w:rsidRDefault="4E65CBEB" w14:paraId="3724FFDE" w14:textId="7390903E" w14:noSpellErr="1">
      <w:pPr>
        <w:pStyle w:val="Normal"/>
        <w:spacing w:before="0" w:beforeAutospacing="off" w:after="0" w:afterAutospacing="off" w:line="240" w:lineRule="auto"/>
        <w:rPr>
          <w:rFonts w:ascii="Cambria" w:hAnsi="Cambria" w:eastAsia="Cambria" w:cs="Cambria"/>
          <w:b w:val="0"/>
          <w:bCs w:val="0"/>
          <w:color w:val="333333"/>
          <w:sz w:val="24"/>
          <w:szCs w:val="24"/>
        </w:rPr>
      </w:pPr>
      <w:r w:rsidRPr="30BA0DBF" w:rsidR="30BA0DBF">
        <w:rPr>
          <w:rFonts w:ascii="Cambria" w:hAnsi="Cambria" w:eastAsia="Cambria" w:cs="Cambria"/>
          <w:b w:val="1"/>
          <w:bCs w:val="1"/>
          <w:color w:val="333333"/>
          <w:sz w:val="24"/>
          <w:szCs w:val="24"/>
        </w:rPr>
        <w:t xml:space="preserve">Application Process:  </w:t>
      </w:r>
      <w:r w:rsidRPr="30BA0DBF" w:rsidR="30BA0DBF">
        <w:rPr>
          <w:rFonts w:ascii="Cambria" w:hAnsi="Cambria" w:eastAsia="Cambria" w:cs="Cambria"/>
          <w:b w:val="0"/>
          <w:bCs w:val="0"/>
          <w:color w:val="333333"/>
          <w:sz w:val="24"/>
          <w:szCs w:val="24"/>
        </w:rPr>
        <w:t xml:space="preserve">Applicants must apply through </w:t>
      </w:r>
      <w:hyperlink r:id="R2da17039a1a240b8">
        <w:r w:rsidRPr="30BA0DBF" w:rsidR="30BA0DBF">
          <w:rPr>
            <w:rStyle w:val="Hyperlink"/>
            <w:rFonts w:ascii="Cambria" w:hAnsi="Cambria" w:eastAsia="Cambria" w:cs="Cambria"/>
            <w:b w:val="0"/>
            <w:bCs w:val="0"/>
            <w:color w:val="333333"/>
            <w:sz w:val="24"/>
            <w:szCs w:val="24"/>
          </w:rPr>
          <w:t>http://jobs.uark.edu</w:t>
        </w:r>
      </w:hyperlink>
      <w:r w:rsidRPr="30BA0DBF" w:rsidR="30BA0DBF">
        <w:rPr>
          <w:rFonts w:ascii="Cambria" w:hAnsi="Cambria" w:eastAsia="Cambria" w:cs="Cambria"/>
          <w:b w:val="0"/>
          <w:bCs w:val="0"/>
          <w:color w:val="333333"/>
          <w:sz w:val="24"/>
          <w:szCs w:val="24"/>
        </w:rPr>
        <w:t>.  Deadline to apply is &lt;insert date&gt;.</w:t>
      </w:r>
    </w:p>
    <w:sectPr w:rsidRPr="00647306" w:rsidR="00CC76AB" w:rsidSect="00CE3519">
      <w:headerReference w:type="default" r:id="rId7"/>
      <w:headerReference w:type="first" r:id="rId8"/>
      <w:pgSz w:w="12240" w:h="15840" w:orient="portrait"/>
      <w:pgMar w:top="720" w:right="720" w:bottom="720" w:left="720" w:header="720" w:footer="720" w:gutter="0"/>
      <w:cols w:space="720"/>
      <w:titlePg/>
      <w:docGrid w:linePitch="360"/>
      <w:footerReference w:type="default" r:id="R511b005d116a4ac1"/>
      <w:footerReference w:type="first" r:id="R6e7d6535278d40a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60335" w:rsidP="00701691" w:rsidRDefault="00B60335" w14:paraId="0D0B940D" wp14:textId="77777777">
      <w:r>
        <w:separator/>
      </w:r>
    </w:p>
  </w:endnote>
  <w:endnote w:type="continuationSeparator" w:id="0">
    <w:p xmlns:wp14="http://schemas.microsoft.com/office/word/2010/wordml" w:rsidR="00B60335" w:rsidP="00701691" w:rsidRDefault="00B60335"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600"/>
      <w:gridCol w:w="3600"/>
      <w:gridCol w:w="3600"/>
    </w:tblGrid>
    <w:tr w:rsidR="7D144D54" w:rsidTr="7D144D54" w14:paraId="7A48D7B6">
      <w:tc>
        <w:tcPr>
          <w:tcW w:w="3600" w:type="dxa"/>
          <w:tcMar/>
        </w:tcPr>
        <w:p w:rsidR="7D144D54" w:rsidP="7D144D54" w:rsidRDefault="7D144D54" w14:paraId="68527A1C" w14:textId="5714A1E8">
          <w:pPr>
            <w:pStyle w:val="Header"/>
            <w:bidi w:val="0"/>
            <w:ind w:left="-115"/>
            <w:jc w:val="left"/>
          </w:pPr>
        </w:p>
      </w:tc>
      <w:tc>
        <w:tcPr>
          <w:tcW w:w="3600" w:type="dxa"/>
          <w:tcMar/>
        </w:tcPr>
        <w:p w:rsidR="7D144D54" w:rsidP="7D144D54" w:rsidRDefault="7D144D54" w14:paraId="77047192" w14:textId="351FA753">
          <w:pPr>
            <w:pStyle w:val="Header"/>
            <w:bidi w:val="0"/>
            <w:jc w:val="center"/>
          </w:pPr>
        </w:p>
      </w:tc>
      <w:tc>
        <w:tcPr>
          <w:tcW w:w="3600" w:type="dxa"/>
          <w:tcMar/>
        </w:tcPr>
        <w:p w:rsidR="7D144D54" w:rsidP="7D144D54" w:rsidRDefault="7D144D54" w14:paraId="0F804B04" w14:textId="549A0E45">
          <w:pPr>
            <w:pStyle w:val="Header"/>
            <w:bidi w:val="0"/>
            <w:ind w:right="-115"/>
            <w:jc w:val="right"/>
          </w:pPr>
        </w:p>
      </w:tc>
    </w:tr>
  </w:tbl>
  <w:p w:rsidR="7D144D54" w:rsidP="7D144D54" w:rsidRDefault="7D144D54" w14:paraId="5016F373" w14:textId="08B525D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600"/>
      <w:gridCol w:w="3600"/>
      <w:gridCol w:w="3600"/>
    </w:tblGrid>
    <w:tr w:rsidR="7D144D54" w:rsidTr="7D144D54" w14:paraId="0368B5B5">
      <w:tc>
        <w:tcPr>
          <w:tcW w:w="3600" w:type="dxa"/>
          <w:tcMar/>
        </w:tcPr>
        <w:p w:rsidR="7D144D54" w:rsidP="7D144D54" w:rsidRDefault="7D144D54" w14:paraId="497898B1" w14:textId="5C41F915">
          <w:pPr>
            <w:pStyle w:val="Header"/>
            <w:bidi w:val="0"/>
            <w:ind w:left="-115"/>
            <w:jc w:val="left"/>
          </w:pPr>
        </w:p>
      </w:tc>
      <w:tc>
        <w:tcPr>
          <w:tcW w:w="3600" w:type="dxa"/>
          <w:tcMar/>
        </w:tcPr>
        <w:p w:rsidR="7D144D54" w:rsidP="7D144D54" w:rsidRDefault="7D144D54" w14:paraId="7C7379C5" w14:textId="4F4ECF8D">
          <w:pPr>
            <w:pStyle w:val="Header"/>
            <w:bidi w:val="0"/>
            <w:jc w:val="center"/>
          </w:pPr>
        </w:p>
      </w:tc>
      <w:tc>
        <w:tcPr>
          <w:tcW w:w="3600" w:type="dxa"/>
          <w:tcMar/>
        </w:tcPr>
        <w:p w:rsidR="7D144D54" w:rsidP="7D144D54" w:rsidRDefault="7D144D54" w14:paraId="2C94775D" w14:textId="4C463A55">
          <w:pPr>
            <w:pStyle w:val="Header"/>
            <w:bidi w:val="0"/>
            <w:ind w:right="-115"/>
            <w:jc w:val="right"/>
          </w:pPr>
        </w:p>
      </w:tc>
    </w:tr>
  </w:tbl>
  <w:p w:rsidR="7D144D54" w:rsidP="7D144D54" w:rsidRDefault="7D144D54" w14:paraId="007C4B31" w14:textId="014B509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60335" w:rsidP="00701691" w:rsidRDefault="00B60335" w14:paraId="60061E4C" wp14:textId="77777777">
      <w:r>
        <w:separator/>
      </w:r>
    </w:p>
  </w:footnote>
  <w:footnote w:type="continuationSeparator" w:id="0">
    <w:p xmlns:wp14="http://schemas.microsoft.com/office/word/2010/wordml" w:rsidR="00B60335" w:rsidP="00701691" w:rsidRDefault="00B60335"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01691" w:rsidP="00701691" w:rsidRDefault="00701691" w14:paraId="72A3D3EC" wp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453E42" w:rsidP="00647306" w:rsidRDefault="00453E42" w14:paraId="41C8F396" wp14:noSpellErr="1" wp14:textId="7C67557F">
    <w:pPr>
      <w:pStyle w:val="Header"/>
      <w:tabs>
        <w:tab w:val="center" w:pos="5400"/>
        <w:tab w:val="left" w:pos="7949"/>
      </w:tabs>
      <w:jc w:val="center"/>
    </w:pPr>
    <w:r w:rsidR="4CF26B0A">
      <w:drawing>
        <wp:inline xmlns:wp14="http://schemas.microsoft.com/office/word/2010/wordprocessingDrawing" wp14:editId="45B81B74" wp14:anchorId="7311B257">
          <wp:extent cx="2638425" cy="1296170"/>
          <wp:effectExtent l="0" t="0" r="0" b="0"/>
          <wp:docPr id="1327954588" name="picture" title=""/>
          <wp:cNvGraphicFramePr>
            <a:graphicFrameLocks noChangeAspect="1"/>
          </wp:cNvGraphicFramePr>
          <a:graphic>
            <a:graphicData uri="http://schemas.openxmlformats.org/drawingml/2006/picture">
              <pic:pic>
                <pic:nvPicPr>
                  <pic:cNvPr id="0" name="picture"/>
                  <pic:cNvPicPr/>
                </pic:nvPicPr>
                <pic:blipFill>
                  <a:blip r:embed="Rd0222a3e0e8447c6">
                    <a:extLst xmlns:a="http://schemas.openxmlformats.org/drawingml/2006/main">
                      <a:ext xmlns:a="http://schemas.openxmlformats.org/drawingml/2006/main" uri="{28A0092B-C50C-407E-A947-70E740481C1C}">
                        <a14:useLocalDpi xmlns:a14="http://schemas.microsoft.com/office/drawing/2010/main" val="0"/>
                      </a:ext>
                    </a:extLst>
                  </a:blip>
                  <a:srcRect l="0" t="25625" r="0" b="27500"/>
                  <a:stretch>
                    <a:fillRect/>
                  </a:stretch>
                </pic:blipFill>
                <pic:spPr>
                  <a:xfrm rot="0" flipH="0" flipV="0">
                    <a:off x="0" y="0"/>
                    <a:ext cx="2638425" cy="1296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203738"/>
    <w:multiLevelType w:val="hybridMultilevel"/>
    <w:tmpl w:val="C86C8A6A"/>
    <w:lvl w:ilvl="0" w:tplc="745EC2DA">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02DEA"/>
    <w:multiLevelType w:val="hybridMultilevel"/>
    <w:tmpl w:val="7CC0650E"/>
    <w:lvl w:ilvl="0" w:tplc="CD608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03EC9"/>
    <w:multiLevelType w:val="hybridMultilevel"/>
    <w:tmpl w:val="AB3C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B3D3E"/>
    <w:multiLevelType w:val="hybridMultilevel"/>
    <w:tmpl w:val="BA362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8E6"/>
    <w:multiLevelType w:val="hybridMultilevel"/>
    <w:tmpl w:val="88B04066"/>
    <w:lvl w:ilvl="0" w:tplc="013499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D00B9"/>
    <w:multiLevelType w:val="hybridMultilevel"/>
    <w:tmpl w:val="2B8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16373"/>
    <w:multiLevelType w:val="hybridMultilevel"/>
    <w:tmpl w:val="16B0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10464"/>
    <w:multiLevelType w:val="hybridMultilevel"/>
    <w:tmpl w:val="6474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917B3"/>
    <w:multiLevelType w:val="hybridMultilevel"/>
    <w:tmpl w:val="09D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E7A70"/>
    <w:multiLevelType w:val="hybridMultilevel"/>
    <w:tmpl w:val="2B8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E7B5F"/>
    <w:multiLevelType w:val="hybridMultilevel"/>
    <w:tmpl w:val="FF20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42867"/>
    <w:multiLevelType w:val="hybridMultilevel"/>
    <w:tmpl w:val="0762916E"/>
    <w:lvl w:ilvl="0" w:tplc="BFD023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3D5E29"/>
    <w:multiLevelType w:val="hybridMultilevel"/>
    <w:tmpl w:val="3230D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F110B38"/>
    <w:multiLevelType w:val="hybridMultilevel"/>
    <w:tmpl w:val="AB3C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653E2"/>
    <w:multiLevelType w:val="hybridMultilevel"/>
    <w:tmpl w:val="2B8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00499"/>
    <w:multiLevelType w:val="hybridMultilevel"/>
    <w:tmpl w:val="0762916E"/>
    <w:lvl w:ilvl="0" w:tplc="BFD023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A182261"/>
    <w:multiLevelType w:val="hybridMultilevel"/>
    <w:tmpl w:val="2B8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E6DA7"/>
    <w:multiLevelType w:val="hybridMultilevel"/>
    <w:tmpl w:val="DECAA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7D9419C"/>
    <w:multiLevelType w:val="hybridMultilevel"/>
    <w:tmpl w:val="30408946"/>
    <w:lvl w:ilvl="0" w:tplc="D5804F9A">
      <w:start w:val="1"/>
      <w:numFmt w:val="decimal"/>
      <w:lvlText w:val="%1."/>
      <w:lvlJc w:val="left"/>
      <w:pPr>
        <w:tabs>
          <w:tab w:val="num" w:pos="360"/>
        </w:tabs>
        <w:ind w:left="360" w:hanging="360"/>
      </w:pPr>
      <w:rPr>
        <w:rFonts w:hint="default" w:ascii="Cambria" w:hAnsi="Cambria"/>
        <w:b w:val="0"/>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9E00930"/>
    <w:multiLevelType w:val="multilevel"/>
    <w:tmpl w:val="0156A568"/>
    <w:lvl w:ilvl="0" w:tplc="917E1E42">
      <w:start w:val="1"/>
      <w:numFmt w:val="decimal"/>
      <w:lvlText w:val="%1."/>
      <w:lvlJc w:val="left"/>
      <w:pPr>
        <w:tabs>
          <w:tab w:val="num" w:pos="360"/>
        </w:tabs>
        <w:ind w:left="360" w:hanging="360"/>
      </w:pPr>
      <w:rPr>
        <w:rFonts w:hint="default"/>
        <w:b/>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0D1825"/>
    <w:multiLevelType w:val="hybridMultilevel"/>
    <w:tmpl w:val="102CC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A8225D4"/>
    <w:multiLevelType w:val="multilevel"/>
    <w:tmpl w:val="478C1DF6"/>
    <w:lvl w:ilvl="0" w:tplc="2C0A0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15"/>
  </w:num>
  <w:num w:numId="2">
    <w:abstractNumId w:val="18"/>
  </w:num>
  <w:num w:numId="3">
    <w:abstractNumId w:val="13"/>
  </w:num>
  <w:num w:numId="4">
    <w:abstractNumId w:val="11"/>
  </w:num>
  <w:num w:numId="5">
    <w:abstractNumId w:val="9"/>
  </w:num>
  <w:num w:numId="6">
    <w:abstractNumId w:val="19"/>
  </w:num>
  <w:num w:numId="7">
    <w:abstractNumId w:val="5"/>
  </w:num>
  <w:num w:numId="8">
    <w:abstractNumId w:val="14"/>
  </w:num>
  <w:num w:numId="9">
    <w:abstractNumId w:val="3"/>
  </w:num>
  <w:num w:numId="10">
    <w:abstractNumId w:val="10"/>
  </w:num>
  <w:num w:numId="11">
    <w:abstractNumId w:val="1"/>
  </w:num>
  <w:num w:numId="12">
    <w:abstractNumId w:val="4"/>
  </w:num>
  <w:num w:numId="13">
    <w:abstractNumId w:val="6"/>
  </w:num>
  <w:num w:numId="14">
    <w:abstractNumId w:val="21"/>
  </w:num>
  <w:num w:numId="15">
    <w:abstractNumId w:val="16"/>
  </w:num>
  <w:num w:numId="16">
    <w:abstractNumId w:val="7"/>
  </w:num>
  <w:num w:numId="17">
    <w:abstractNumId w:val="8"/>
  </w:num>
  <w:num w:numId="18">
    <w:abstractNumId w:val="2"/>
  </w:num>
  <w:num w:numId="19">
    <w:abstractNumId w:val="17"/>
  </w:num>
  <w:num w:numId="20">
    <w:abstractNumId w:val="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CA"/>
    <w:rsid w:val="000669A6"/>
    <w:rsid w:val="00084DD7"/>
    <w:rsid w:val="001447F8"/>
    <w:rsid w:val="001B1594"/>
    <w:rsid w:val="00216FD9"/>
    <w:rsid w:val="002608F2"/>
    <w:rsid w:val="002D3B1A"/>
    <w:rsid w:val="0036138D"/>
    <w:rsid w:val="00384F78"/>
    <w:rsid w:val="004504BD"/>
    <w:rsid w:val="00451711"/>
    <w:rsid w:val="00453E42"/>
    <w:rsid w:val="004B50FC"/>
    <w:rsid w:val="004D77D3"/>
    <w:rsid w:val="004F038B"/>
    <w:rsid w:val="00543A5D"/>
    <w:rsid w:val="00556FD3"/>
    <w:rsid w:val="00576FDF"/>
    <w:rsid w:val="0060582E"/>
    <w:rsid w:val="00617D57"/>
    <w:rsid w:val="006351BC"/>
    <w:rsid w:val="00637FA9"/>
    <w:rsid w:val="006419A2"/>
    <w:rsid w:val="00647306"/>
    <w:rsid w:val="006704AC"/>
    <w:rsid w:val="00701691"/>
    <w:rsid w:val="00751F13"/>
    <w:rsid w:val="00792DD1"/>
    <w:rsid w:val="007A4A2F"/>
    <w:rsid w:val="007D393B"/>
    <w:rsid w:val="0089724E"/>
    <w:rsid w:val="008F46B3"/>
    <w:rsid w:val="009704B0"/>
    <w:rsid w:val="009A00FC"/>
    <w:rsid w:val="009B079F"/>
    <w:rsid w:val="00B00A56"/>
    <w:rsid w:val="00B133F6"/>
    <w:rsid w:val="00B60335"/>
    <w:rsid w:val="00C158A3"/>
    <w:rsid w:val="00C437B0"/>
    <w:rsid w:val="00C61A75"/>
    <w:rsid w:val="00C857C7"/>
    <w:rsid w:val="00CC76AB"/>
    <w:rsid w:val="00CE3519"/>
    <w:rsid w:val="00D17808"/>
    <w:rsid w:val="00D430A9"/>
    <w:rsid w:val="00D937CD"/>
    <w:rsid w:val="00DB3890"/>
    <w:rsid w:val="00E563CD"/>
    <w:rsid w:val="00E625EE"/>
    <w:rsid w:val="00E64ACA"/>
    <w:rsid w:val="00E8561B"/>
    <w:rsid w:val="00F61AA9"/>
    <w:rsid w:val="00FE54B8"/>
    <w:rsid w:val="0B89A258"/>
    <w:rsid w:val="11B7A1B4"/>
    <w:rsid w:val="1E07F375"/>
    <w:rsid w:val="1F4E09D7"/>
    <w:rsid w:val="26478C9B"/>
    <w:rsid w:val="29415CEB"/>
    <w:rsid w:val="30BA0DBF"/>
    <w:rsid w:val="3BBF6D38"/>
    <w:rsid w:val="4CF26B0A"/>
    <w:rsid w:val="4E65CBEB"/>
    <w:rsid w:val="5428A824"/>
    <w:rsid w:val="774ECA9D"/>
    <w:rsid w:val="7D14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60F29"/>
  <w15:docId w15:val="{8D19E36C-B248-4750-A0AA-282926061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4DD7"/>
    <w:rPr>
      <w:sz w:val="24"/>
      <w:szCs w:val="24"/>
    </w:rPr>
  </w:style>
  <w:style w:type="paragraph" w:styleId="Heading1">
    <w:name w:val="heading 1"/>
    <w:basedOn w:val="Normal"/>
    <w:next w:val="Normal"/>
    <w:link w:val="Heading1Char"/>
    <w:qFormat/>
    <w:rsid w:val="009704B0"/>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451711"/>
    <w:pPr>
      <w:spacing w:before="100" w:beforeAutospacing="1" w:after="100" w:afterAutospacing="1"/>
      <w:outlineLvl w:val="1"/>
    </w:pPr>
    <w:rPr>
      <w:rFonts w:ascii="Arial" w:hAnsi="Arial" w:cs="Arial"/>
      <w:b/>
      <w:bCs/>
      <w:color w:val="085AA6"/>
      <w:sz w:val="32"/>
      <w:szCs w:val="32"/>
    </w:rPr>
  </w:style>
  <w:style w:type="paragraph" w:styleId="Heading4">
    <w:name w:val="heading 4"/>
    <w:basedOn w:val="Normal"/>
    <w:link w:val="Heading4Char"/>
    <w:uiPriority w:val="9"/>
    <w:qFormat/>
    <w:rsid w:val="00451711"/>
    <w:pPr>
      <w:spacing w:before="100" w:beforeAutospacing="1" w:after="100" w:afterAutospacing="1"/>
      <w:outlineLvl w:val="3"/>
    </w:pPr>
    <w:rPr>
      <w:rFonts w:ascii="Arial" w:hAnsi="Arial" w:cs="Arial"/>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E64ACA"/>
    <w:rPr>
      <w:b/>
      <w:bCs/>
    </w:rPr>
  </w:style>
  <w:style w:type="character" w:styleId="Heading2Char" w:customStyle="1">
    <w:name w:val="Heading 2 Char"/>
    <w:basedOn w:val="DefaultParagraphFont"/>
    <w:link w:val="Heading2"/>
    <w:uiPriority w:val="9"/>
    <w:rsid w:val="00451711"/>
    <w:rPr>
      <w:rFonts w:ascii="Arial" w:hAnsi="Arial" w:cs="Arial"/>
      <w:b/>
      <w:bCs/>
      <w:color w:val="085AA6"/>
      <w:sz w:val="32"/>
      <w:szCs w:val="32"/>
    </w:rPr>
  </w:style>
  <w:style w:type="character" w:styleId="Heading4Char" w:customStyle="1">
    <w:name w:val="Heading 4 Char"/>
    <w:basedOn w:val="DefaultParagraphFont"/>
    <w:link w:val="Heading4"/>
    <w:uiPriority w:val="9"/>
    <w:rsid w:val="00451711"/>
    <w:rPr>
      <w:rFonts w:ascii="Arial" w:hAnsi="Arial" w:cs="Arial"/>
      <w:b/>
      <w:bCs/>
      <w:color w:val="000000"/>
      <w:sz w:val="24"/>
      <w:szCs w:val="24"/>
    </w:rPr>
  </w:style>
  <w:style w:type="paragraph" w:styleId="NormalWeb">
    <w:name w:val="Normal (Web)"/>
    <w:basedOn w:val="Normal"/>
    <w:uiPriority w:val="99"/>
    <w:unhideWhenUsed/>
    <w:rsid w:val="00451711"/>
    <w:pPr>
      <w:spacing w:before="100" w:beforeAutospacing="1" w:after="100" w:afterAutospacing="1"/>
    </w:pPr>
    <w:rPr>
      <w:rFonts w:ascii="Arial" w:hAnsi="Arial" w:cs="Arial"/>
      <w:color w:val="000000"/>
    </w:rPr>
  </w:style>
  <w:style w:type="character" w:styleId="Heading1Char" w:customStyle="1">
    <w:name w:val="Heading 1 Char"/>
    <w:basedOn w:val="DefaultParagraphFont"/>
    <w:link w:val="Heading1"/>
    <w:rsid w:val="009704B0"/>
    <w:rPr>
      <w:rFonts w:asciiTheme="majorHAnsi" w:hAnsiTheme="majorHAnsi" w:eastAsiaTheme="majorEastAsia" w:cstheme="majorBidi"/>
      <w:b/>
      <w:bCs/>
      <w:color w:val="365F91" w:themeColor="accent1" w:themeShade="BF"/>
      <w:sz w:val="28"/>
      <w:szCs w:val="28"/>
    </w:rPr>
  </w:style>
  <w:style w:type="paragraph" w:styleId="ListParagraph">
    <w:name w:val="List Paragraph"/>
    <w:basedOn w:val="Normal"/>
    <w:uiPriority w:val="34"/>
    <w:qFormat/>
    <w:rsid w:val="006419A2"/>
    <w:pPr>
      <w:ind w:left="720"/>
      <w:contextualSpacing/>
    </w:pPr>
  </w:style>
  <w:style w:type="paragraph" w:styleId="Header">
    <w:name w:val="header"/>
    <w:basedOn w:val="Normal"/>
    <w:link w:val="HeaderChar"/>
    <w:unhideWhenUsed/>
    <w:rsid w:val="00701691"/>
    <w:pPr>
      <w:tabs>
        <w:tab w:val="center" w:pos="4680"/>
        <w:tab w:val="right" w:pos="9360"/>
      </w:tabs>
    </w:pPr>
  </w:style>
  <w:style w:type="character" w:styleId="HeaderChar" w:customStyle="1">
    <w:name w:val="Header Char"/>
    <w:basedOn w:val="DefaultParagraphFont"/>
    <w:link w:val="Header"/>
    <w:rsid w:val="00701691"/>
    <w:rPr>
      <w:sz w:val="24"/>
      <w:szCs w:val="24"/>
    </w:rPr>
  </w:style>
  <w:style w:type="paragraph" w:styleId="Footer">
    <w:name w:val="footer"/>
    <w:basedOn w:val="Normal"/>
    <w:link w:val="FooterChar"/>
    <w:unhideWhenUsed/>
    <w:rsid w:val="00701691"/>
    <w:pPr>
      <w:tabs>
        <w:tab w:val="center" w:pos="4680"/>
        <w:tab w:val="right" w:pos="9360"/>
      </w:tabs>
    </w:pPr>
  </w:style>
  <w:style w:type="character" w:styleId="FooterChar" w:customStyle="1">
    <w:name w:val="Footer Char"/>
    <w:basedOn w:val="DefaultParagraphFont"/>
    <w:link w:val="Footer"/>
    <w:rsid w:val="00701691"/>
    <w:rPr>
      <w:sz w:val="24"/>
      <w:szCs w:val="24"/>
    </w:rPr>
  </w:style>
  <w:style w:type="paragraph" w:styleId="BalloonText">
    <w:name w:val="Balloon Text"/>
    <w:basedOn w:val="Normal"/>
    <w:link w:val="BalloonTextChar"/>
    <w:semiHidden/>
    <w:unhideWhenUsed/>
    <w:rsid w:val="00CE3519"/>
    <w:rPr>
      <w:rFonts w:ascii="Segoe UI" w:hAnsi="Segoe UI" w:cs="Segoe UI"/>
      <w:sz w:val="18"/>
      <w:szCs w:val="18"/>
    </w:rPr>
  </w:style>
  <w:style w:type="character" w:styleId="BalloonTextChar" w:customStyle="1">
    <w:name w:val="Balloon Text Char"/>
    <w:basedOn w:val="DefaultParagraphFont"/>
    <w:link w:val="BalloonText"/>
    <w:semiHidden/>
    <w:rsid w:val="00CE3519"/>
    <w:rPr>
      <w:rFonts w:ascii="Segoe UI" w:hAnsi="Segoe UI" w:cs="Segoe UI"/>
      <w:sz w:val="18"/>
      <w:szCs w:val="18"/>
    </w:rPr>
  </w:style>
  <w:style w:type="character" w:styleId="caps" w:customStyle="1">
    <w:name w:val="caps"/>
    <w:basedOn w:val="DefaultParagraphFont"/>
    <w:rsid w:val="004B50F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3994">
      <w:bodyDiv w:val="1"/>
      <w:marLeft w:val="0"/>
      <w:marRight w:val="0"/>
      <w:marTop w:val="0"/>
      <w:marBottom w:val="0"/>
      <w:divBdr>
        <w:top w:val="none" w:sz="0" w:space="0" w:color="auto"/>
        <w:left w:val="none" w:sz="0" w:space="0" w:color="auto"/>
        <w:bottom w:val="none" w:sz="0" w:space="0" w:color="auto"/>
        <w:right w:val="none" w:sz="0" w:space="0" w:color="auto"/>
      </w:divBdr>
    </w:div>
    <w:div w:id="540440863">
      <w:bodyDiv w:val="1"/>
      <w:marLeft w:val="0"/>
      <w:marRight w:val="0"/>
      <w:marTop w:val="0"/>
      <w:marBottom w:val="0"/>
      <w:divBdr>
        <w:top w:val="none" w:sz="0" w:space="0" w:color="auto"/>
        <w:left w:val="none" w:sz="0" w:space="0" w:color="auto"/>
        <w:bottom w:val="none" w:sz="0" w:space="0" w:color="auto"/>
        <w:right w:val="none" w:sz="0" w:space="0" w:color="auto"/>
      </w:divBdr>
    </w:div>
    <w:div w:id="1387217366">
      <w:bodyDiv w:val="1"/>
      <w:marLeft w:val="0"/>
      <w:marRight w:val="0"/>
      <w:marTop w:val="0"/>
      <w:marBottom w:val="0"/>
      <w:divBdr>
        <w:top w:val="none" w:sz="0" w:space="0" w:color="auto"/>
        <w:left w:val="none" w:sz="0" w:space="0" w:color="auto"/>
        <w:bottom w:val="none" w:sz="0" w:space="0" w:color="auto"/>
        <w:right w:val="none" w:sz="0" w:space="0" w:color="auto"/>
      </w:divBdr>
    </w:div>
    <w:div w:id="1754282410">
      <w:bodyDiv w:val="1"/>
      <w:marLeft w:val="0"/>
      <w:marRight w:val="0"/>
      <w:marTop w:val="0"/>
      <w:marBottom w:val="0"/>
      <w:divBdr>
        <w:top w:val="none" w:sz="0" w:space="0" w:color="auto"/>
        <w:left w:val="none" w:sz="0" w:space="0" w:color="auto"/>
        <w:bottom w:val="none" w:sz="0" w:space="0" w:color="auto"/>
        <w:right w:val="none" w:sz="0" w:space="0" w:color="auto"/>
      </w:divBdr>
    </w:div>
    <w:div w:id="18917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word/footer.xml" Id="R511b005d116a4ac1" /><Relationship Type="http://schemas.openxmlformats.org/officeDocument/2006/relationships/footer" Target="/word/footer2.xml" Id="R6e7d6535278d40aa" /><Relationship Type="http://schemas.openxmlformats.org/officeDocument/2006/relationships/hyperlink" Target="http://jobs.uark.edu" TargetMode="External" Id="R2da17039a1a240b8" /></Relationships>
</file>

<file path=word/_rels/header2.xml.rels>&#65279;<?xml version="1.0" encoding="utf-8"?><Relationships xmlns="http://schemas.openxmlformats.org/package/2006/relationships"><Relationship Type="http://schemas.openxmlformats.org/officeDocument/2006/relationships/image" Target="/media/image2.jpg" Id="Rd0222a3e0e84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Arkansas - Fayetteville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jtracy</dc:creator>
  <lastModifiedBy>Becky Todd</lastModifiedBy>
  <revision>14</revision>
  <lastPrinted>2017-08-16T13:49:00.0000000Z</lastPrinted>
  <dcterms:created xsi:type="dcterms:W3CDTF">2018-05-09T21:10:00.0000000Z</dcterms:created>
  <dcterms:modified xsi:type="dcterms:W3CDTF">2020-12-14T23:45:08.7837226Z</dcterms:modified>
</coreProperties>
</file>